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7F0" w:rsidRDefault="003F17F0" w:rsidP="00D576A9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1816B393" wp14:editId="48D8B531">
            <wp:extent cx="1609725" cy="646450"/>
            <wp:effectExtent l="0" t="0" r="0" b="1270"/>
            <wp:docPr id="1" name="Picture 1" descr="LS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55" cy="67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B2" w:rsidRDefault="001D18B2" w:rsidP="00D576A9">
      <w:pPr>
        <w:jc w:val="center"/>
        <w:rPr>
          <w:rFonts w:ascii="Times New Roman" w:hAnsi="Times New Roman" w:cs="Times New Roman"/>
          <w:b/>
        </w:rPr>
      </w:pPr>
    </w:p>
    <w:p w:rsidR="00D576A9" w:rsidRPr="003F17F0" w:rsidRDefault="00D576A9" w:rsidP="00D576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 xml:space="preserve">Topic: </w:t>
      </w:r>
      <w:r w:rsidR="00B06E91" w:rsidRPr="003F17F0">
        <w:rPr>
          <w:rFonts w:ascii="Times New Roman" w:hAnsi="Times New Roman" w:cs="Times New Roman"/>
          <w:b/>
        </w:rPr>
        <w:t>EDUC 1300</w:t>
      </w:r>
      <w:r w:rsidRPr="003F17F0">
        <w:rPr>
          <w:rFonts w:ascii="Times New Roman" w:hAnsi="Times New Roman" w:cs="Times New Roman"/>
          <w:b/>
        </w:rPr>
        <w:t xml:space="preserve"> Syllabus; Ch</w:t>
      </w:r>
      <w:r w:rsidR="003E4B44">
        <w:rPr>
          <w:rFonts w:ascii="Times New Roman" w:hAnsi="Times New Roman" w:cs="Times New Roman"/>
          <w:b/>
        </w:rPr>
        <w:t xml:space="preserve">apter </w:t>
      </w:r>
      <w:r w:rsidRPr="003F17F0">
        <w:rPr>
          <w:rFonts w:ascii="Times New Roman" w:hAnsi="Times New Roman" w:cs="Times New Roman"/>
          <w:b/>
        </w:rPr>
        <w:t xml:space="preserve">1 </w:t>
      </w:r>
      <w:r w:rsidR="006464E6" w:rsidRPr="003F17F0">
        <w:rPr>
          <w:rFonts w:ascii="Times New Roman" w:hAnsi="Times New Roman" w:cs="Times New Roman"/>
          <w:b/>
        </w:rPr>
        <w:t>–</w:t>
      </w:r>
      <w:r w:rsidRPr="003F17F0">
        <w:rPr>
          <w:rFonts w:ascii="Times New Roman" w:hAnsi="Times New Roman" w:cs="Times New Roman"/>
          <w:b/>
        </w:rPr>
        <w:t xml:space="preserve"> </w:t>
      </w:r>
      <w:r w:rsidR="006464E6" w:rsidRPr="003F17F0">
        <w:rPr>
          <w:rFonts w:ascii="Times New Roman" w:hAnsi="Times New Roman" w:cs="Times New Roman"/>
          <w:b/>
        </w:rPr>
        <w:t>Habits for Success in College, Career, and Life</w:t>
      </w:r>
    </w:p>
    <w:p w:rsidR="006464E6" w:rsidRPr="003F17F0" w:rsidRDefault="006464E6" w:rsidP="006464E6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D576A9" w:rsidRPr="003F17F0" w:rsidRDefault="00D576A9" w:rsidP="00D576A9">
      <w:pPr>
        <w:ind w:firstLine="72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>Objectives: Upon completion of this learning experience, the student</w:t>
      </w:r>
      <w:r w:rsidRPr="003F17F0">
        <w:rPr>
          <w:rFonts w:ascii="Times New Roman" w:hAnsi="Times New Roman" w:cs="Times New Roman"/>
          <w:b/>
        </w:rPr>
        <w:br/>
        <w:t xml:space="preserve">            should be able to:</w:t>
      </w:r>
    </w:p>
    <w:p w:rsidR="00D576A9" w:rsidRPr="003F17F0" w:rsidRDefault="00D576A9" w:rsidP="00D576A9">
      <w:pPr>
        <w:numPr>
          <w:ilvl w:val="0"/>
          <w:numId w:val="7"/>
        </w:numPr>
        <w:tabs>
          <w:tab w:val="left" w:pos="1260"/>
          <w:tab w:val="left" w:pos="1440"/>
        </w:tabs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 xml:space="preserve">   </w:t>
      </w:r>
      <w:r w:rsidR="00336583">
        <w:rPr>
          <w:rFonts w:ascii="Times New Roman" w:hAnsi="Times New Roman" w:cs="Times New Roman"/>
        </w:rPr>
        <w:t>Understand how college can help you succeed in work and life</w:t>
      </w:r>
      <w:r w:rsidRPr="003F17F0">
        <w:rPr>
          <w:rFonts w:ascii="Times New Roman" w:hAnsi="Times New Roman" w:cs="Times New Roman"/>
        </w:rPr>
        <w:t>.</w:t>
      </w:r>
      <w:r w:rsidR="00944B4A">
        <w:rPr>
          <w:rFonts w:ascii="Times New Roman" w:hAnsi="Times New Roman" w:cs="Times New Roman"/>
        </w:rPr>
        <w:t xml:space="preserve"> P. 4</w:t>
      </w:r>
    </w:p>
    <w:p w:rsidR="00D576A9" w:rsidRPr="003F17F0" w:rsidRDefault="00D576A9" w:rsidP="00D576A9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 xml:space="preserve">   </w:t>
      </w:r>
      <w:r w:rsidR="00336583">
        <w:rPr>
          <w:rFonts w:ascii="Times New Roman" w:hAnsi="Times New Roman" w:cs="Times New Roman"/>
        </w:rPr>
        <w:t>Transition to college-level work and college culture</w:t>
      </w:r>
      <w:r w:rsidRPr="003F17F0">
        <w:rPr>
          <w:rFonts w:ascii="Times New Roman" w:hAnsi="Times New Roman" w:cs="Times New Roman"/>
        </w:rPr>
        <w:t>.</w:t>
      </w:r>
      <w:r w:rsidR="00944B4A">
        <w:rPr>
          <w:rFonts w:ascii="Times New Roman" w:hAnsi="Times New Roman" w:cs="Times New Roman"/>
        </w:rPr>
        <w:t xml:space="preserve"> P. 7</w:t>
      </w:r>
    </w:p>
    <w:p w:rsidR="00D576A9" w:rsidRPr="003F17F0" w:rsidRDefault="00336583" w:rsidP="00D576A9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Explore how effective habits can promote success</w:t>
      </w:r>
      <w:r w:rsidR="00D576A9" w:rsidRPr="003F17F0">
        <w:rPr>
          <w:rFonts w:ascii="Times New Roman" w:hAnsi="Times New Roman" w:cs="Times New Roman"/>
        </w:rPr>
        <w:t>.</w:t>
      </w:r>
      <w:r w:rsidR="00944B4A">
        <w:rPr>
          <w:rFonts w:ascii="Times New Roman" w:hAnsi="Times New Roman" w:cs="Times New Roman"/>
        </w:rPr>
        <w:t xml:space="preserve"> P. 11</w:t>
      </w:r>
    </w:p>
    <w:p w:rsidR="00D576A9" w:rsidRPr="003F17F0" w:rsidRDefault="00D576A9" w:rsidP="00D576A9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 xml:space="preserve">   </w:t>
      </w:r>
      <w:r w:rsidR="00336583">
        <w:rPr>
          <w:rFonts w:ascii="Times New Roman" w:hAnsi="Times New Roman" w:cs="Times New Roman"/>
        </w:rPr>
        <w:t>Learn what habits can keep you moving toward personal goals</w:t>
      </w:r>
      <w:r w:rsidRPr="003F17F0">
        <w:rPr>
          <w:rFonts w:ascii="Times New Roman" w:hAnsi="Times New Roman" w:cs="Times New Roman"/>
        </w:rPr>
        <w:t>.</w:t>
      </w:r>
      <w:r w:rsidR="00944B4A">
        <w:rPr>
          <w:rFonts w:ascii="Times New Roman" w:hAnsi="Times New Roman" w:cs="Times New Roman"/>
        </w:rPr>
        <w:t xml:space="preserve"> P. 14</w:t>
      </w:r>
    </w:p>
    <w:p w:rsidR="00D576A9" w:rsidRPr="003F17F0" w:rsidRDefault="00D576A9" w:rsidP="00D576A9">
      <w:pPr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 xml:space="preserve">        </w:t>
      </w:r>
    </w:p>
    <w:p w:rsidR="00D576A9" w:rsidRPr="003F17F0" w:rsidRDefault="00D576A9" w:rsidP="00D576A9">
      <w:pPr>
        <w:widowControl w:val="0"/>
        <w:tabs>
          <w:tab w:val="left" w:pos="-1440"/>
          <w:tab w:val="left" w:pos="99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>2.  Topic: Ch</w:t>
      </w:r>
      <w:r w:rsidR="003E4B44">
        <w:rPr>
          <w:rFonts w:ascii="Times New Roman" w:hAnsi="Times New Roman" w:cs="Times New Roman"/>
          <w:b/>
        </w:rPr>
        <w:t>apter</w:t>
      </w:r>
      <w:r w:rsidRPr="003F17F0">
        <w:rPr>
          <w:rFonts w:ascii="Times New Roman" w:hAnsi="Times New Roman" w:cs="Times New Roman"/>
          <w:b/>
        </w:rPr>
        <w:t xml:space="preserve"> 2 </w:t>
      </w:r>
      <w:r w:rsidR="00A4491D" w:rsidRPr="003F17F0">
        <w:rPr>
          <w:rFonts w:ascii="Times New Roman" w:hAnsi="Times New Roman" w:cs="Times New Roman"/>
          <w:b/>
        </w:rPr>
        <w:t>–</w:t>
      </w:r>
      <w:r w:rsidRPr="003F17F0">
        <w:rPr>
          <w:rFonts w:ascii="Times New Roman" w:hAnsi="Times New Roman" w:cs="Times New Roman"/>
          <w:b/>
        </w:rPr>
        <w:t xml:space="preserve"> </w:t>
      </w:r>
      <w:r w:rsidR="00A4491D" w:rsidRPr="003F17F0">
        <w:rPr>
          <w:rFonts w:ascii="Times New Roman" w:hAnsi="Times New Roman" w:cs="Times New Roman"/>
          <w:b/>
        </w:rPr>
        <w:t xml:space="preserve">Learning Preferences: Building &amp; Using Self-Knowledge 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ab/>
        <w:t>Objectives:   Upon completion of this course the student should be able to: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ab/>
        <w:t xml:space="preserve">a.      </w:t>
      </w:r>
      <w:r w:rsidR="00C87CC2">
        <w:rPr>
          <w:rFonts w:ascii="Times New Roman" w:hAnsi="Times New Roman" w:cs="Times New Roman"/>
        </w:rPr>
        <w:t>Assess learning preferences</w:t>
      </w:r>
      <w:r w:rsidRPr="003F17F0">
        <w:rPr>
          <w:rFonts w:ascii="Times New Roman" w:hAnsi="Times New Roman" w:cs="Times New Roman"/>
        </w:rPr>
        <w:t>.</w:t>
      </w:r>
      <w:r w:rsidR="00944B4A">
        <w:rPr>
          <w:rFonts w:ascii="Times New Roman" w:hAnsi="Times New Roman" w:cs="Times New Roman"/>
        </w:rPr>
        <w:t xml:space="preserve"> P. </w:t>
      </w:r>
      <w:r w:rsidR="00C82C1B">
        <w:rPr>
          <w:rFonts w:ascii="Times New Roman" w:hAnsi="Times New Roman" w:cs="Times New Roman"/>
        </w:rPr>
        <w:t>26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260" w:hanging="54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 xml:space="preserve">b.      </w:t>
      </w:r>
      <w:r w:rsidR="00C87CC2">
        <w:rPr>
          <w:rFonts w:ascii="Times New Roman" w:hAnsi="Times New Roman" w:cs="Times New Roman"/>
        </w:rPr>
        <w:t>Investigate how you prefer to interact with information and people</w:t>
      </w:r>
      <w:r w:rsidRPr="003F17F0">
        <w:rPr>
          <w:rFonts w:ascii="Times New Roman" w:hAnsi="Times New Roman" w:cs="Times New Roman"/>
        </w:rPr>
        <w:t>.</w:t>
      </w:r>
      <w:r w:rsidR="00944B4A">
        <w:rPr>
          <w:rFonts w:ascii="Times New Roman" w:hAnsi="Times New Roman" w:cs="Times New Roman"/>
        </w:rPr>
        <w:t xml:space="preserve"> P. </w:t>
      </w:r>
      <w:r w:rsidR="00C82C1B">
        <w:rPr>
          <w:rFonts w:ascii="Times New Roman" w:hAnsi="Times New Roman" w:cs="Times New Roman"/>
        </w:rPr>
        <w:t>33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ab/>
        <w:t xml:space="preserve">c.      </w:t>
      </w:r>
      <w:r w:rsidR="00C87CC2">
        <w:rPr>
          <w:rFonts w:ascii="Times New Roman" w:hAnsi="Times New Roman" w:cs="Times New Roman"/>
        </w:rPr>
        <w:t>Identify in-class and study strategies that work effectively with particular preferences</w:t>
      </w:r>
      <w:r w:rsidRPr="003F17F0">
        <w:rPr>
          <w:rFonts w:ascii="Times New Roman" w:hAnsi="Times New Roman" w:cs="Times New Roman"/>
        </w:rPr>
        <w:t>.</w:t>
      </w:r>
      <w:r w:rsidR="00C82C1B">
        <w:rPr>
          <w:rFonts w:ascii="Times New Roman" w:hAnsi="Times New Roman" w:cs="Times New Roman"/>
        </w:rPr>
        <w:t xml:space="preserve"> P. 36 </w:t>
      </w:r>
    </w:p>
    <w:p w:rsidR="00D576A9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ab/>
        <w:t xml:space="preserve">d.      </w:t>
      </w:r>
      <w:r w:rsidR="00C91868">
        <w:rPr>
          <w:rFonts w:ascii="Times New Roman" w:hAnsi="Times New Roman" w:cs="Times New Roman"/>
        </w:rPr>
        <w:t>Build lesser-developed learning preferences</w:t>
      </w:r>
      <w:r w:rsidRPr="003F17F0">
        <w:rPr>
          <w:rFonts w:ascii="Times New Roman" w:hAnsi="Times New Roman" w:cs="Times New Roman"/>
        </w:rPr>
        <w:t>.</w:t>
      </w:r>
      <w:r w:rsidR="00C82C1B">
        <w:rPr>
          <w:rFonts w:ascii="Times New Roman" w:hAnsi="Times New Roman" w:cs="Times New Roman"/>
        </w:rPr>
        <w:t xml:space="preserve"> P. 36</w:t>
      </w:r>
    </w:p>
    <w:p w:rsidR="00C91868" w:rsidRDefault="00C91868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     Determine ways to adjust to different teaching styles</w:t>
      </w:r>
      <w:r w:rsidR="00C82C1B">
        <w:rPr>
          <w:rFonts w:ascii="Times New Roman" w:hAnsi="Times New Roman" w:cs="Times New Roman"/>
        </w:rPr>
        <w:t>. P. 37</w:t>
      </w:r>
    </w:p>
    <w:p w:rsidR="00C91868" w:rsidRPr="003F17F0" w:rsidRDefault="00C91868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       Identify and manage learning disabilities</w:t>
      </w:r>
      <w:r w:rsidR="00C82C1B">
        <w:rPr>
          <w:rFonts w:ascii="Times New Roman" w:hAnsi="Times New Roman" w:cs="Times New Roman"/>
        </w:rPr>
        <w:t>. P. 42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576A9" w:rsidRPr="003F17F0" w:rsidRDefault="00D576A9" w:rsidP="00D576A9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>Topic: Ch</w:t>
      </w:r>
      <w:r w:rsidR="003E4B44">
        <w:rPr>
          <w:rFonts w:ascii="Times New Roman" w:hAnsi="Times New Roman" w:cs="Times New Roman"/>
          <w:b/>
        </w:rPr>
        <w:t xml:space="preserve">apter </w:t>
      </w:r>
      <w:r w:rsidRPr="003F17F0">
        <w:rPr>
          <w:rFonts w:ascii="Times New Roman" w:hAnsi="Times New Roman" w:cs="Times New Roman"/>
          <w:b/>
        </w:rPr>
        <w:t xml:space="preserve">3 </w:t>
      </w:r>
      <w:r w:rsidR="00A4491D" w:rsidRPr="003F17F0">
        <w:rPr>
          <w:rFonts w:ascii="Times New Roman" w:hAnsi="Times New Roman" w:cs="Times New Roman"/>
          <w:b/>
        </w:rPr>
        <w:t>–</w:t>
      </w:r>
      <w:r w:rsidRPr="003F17F0">
        <w:rPr>
          <w:rFonts w:ascii="Times New Roman" w:hAnsi="Times New Roman" w:cs="Times New Roman"/>
          <w:b/>
        </w:rPr>
        <w:t xml:space="preserve"> </w:t>
      </w:r>
      <w:r w:rsidR="00A4491D" w:rsidRPr="003F17F0">
        <w:rPr>
          <w:rFonts w:ascii="Times New Roman" w:hAnsi="Times New Roman" w:cs="Times New Roman"/>
          <w:b/>
        </w:rPr>
        <w:t>Time and Money: Managing Important Resources</w:t>
      </w:r>
    </w:p>
    <w:p w:rsidR="00D576A9" w:rsidRPr="003F17F0" w:rsidRDefault="00D576A9" w:rsidP="00D576A9">
      <w:pPr>
        <w:pStyle w:val="ListParagraph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D576A9" w:rsidRPr="003F17F0" w:rsidRDefault="00D576A9" w:rsidP="00D576A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>Objectives:</w:t>
      </w:r>
      <w:r w:rsidRPr="003F17F0">
        <w:rPr>
          <w:rFonts w:ascii="Times New Roman" w:hAnsi="Times New Roman" w:cs="Times New Roman"/>
          <w:b/>
          <w:u w:val="single"/>
        </w:rPr>
        <w:t xml:space="preserve"> </w:t>
      </w:r>
      <w:r w:rsidRPr="003F17F0">
        <w:rPr>
          <w:rFonts w:ascii="Times New Roman" w:hAnsi="Times New Roman" w:cs="Times New Roman"/>
          <w:b/>
        </w:rPr>
        <w:t>Upon completion of this learning experience, the student should be able to:</w:t>
      </w:r>
    </w:p>
    <w:p w:rsidR="00D576A9" w:rsidRPr="003F17F0" w:rsidRDefault="00D576A9" w:rsidP="00D576A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D576A9" w:rsidRPr="003F17F0" w:rsidRDefault="00560AF7" w:rsidP="00D576A9">
      <w:pPr>
        <w:widowControl w:val="0"/>
        <w:numPr>
          <w:ilvl w:val="0"/>
          <w:numId w:val="4"/>
        </w:numPr>
        <w:tabs>
          <w:tab w:val="clear" w:pos="1800"/>
          <w:tab w:val="left" w:pos="-1440"/>
          <w:tab w:val="num" w:pos="1260"/>
        </w:tabs>
        <w:autoSpaceDE w:val="0"/>
        <w:autoSpaceDN w:val="0"/>
        <w:adjustRightInd w:val="0"/>
        <w:spacing w:after="0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who you are as a time and money manager</w:t>
      </w:r>
      <w:r w:rsidR="00D576A9" w:rsidRPr="003F17F0">
        <w:rPr>
          <w:rFonts w:ascii="Times New Roman" w:hAnsi="Times New Roman" w:cs="Times New Roman"/>
        </w:rPr>
        <w:t xml:space="preserve">. </w:t>
      </w:r>
      <w:r w:rsidR="00944B4A">
        <w:rPr>
          <w:rFonts w:ascii="Times New Roman" w:hAnsi="Times New Roman" w:cs="Times New Roman"/>
        </w:rPr>
        <w:t>P. 54</w:t>
      </w:r>
    </w:p>
    <w:p w:rsidR="00D576A9" w:rsidRPr="003F17F0" w:rsidRDefault="00560AF7" w:rsidP="00D576A9">
      <w:pPr>
        <w:widowControl w:val="0"/>
        <w:numPr>
          <w:ilvl w:val="0"/>
          <w:numId w:val="4"/>
        </w:numPr>
        <w:tabs>
          <w:tab w:val="clear" w:pos="1800"/>
          <w:tab w:val="left" w:pos="-1440"/>
          <w:tab w:val="num" w:pos="1260"/>
        </w:tabs>
        <w:autoSpaceDE w:val="0"/>
        <w:autoSpaceDN w:val="0"/>
        <w:adjustRightInd w:val="0"/>
        <w:spacing w:after="0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 ways to build a schedule and prioritize tasks</w:t>
      </w:r>
      <w:r w:rsidR="00D576A9" w:rsidRPr="003F17F0">
        <w:rPr>
          <w:rFonts w:ascii="Times New Roman" w:hAnsi="Times New Roman" w:cs="Times New Roman"/>
        </w:rPr>
        <w:t>.</w:t>
      </w:r>
      <w:r w:rsidR="00944B4A">
        <w:rPr>
          <w:rFonts w:ascii="Times New Roman" w:hAnsi="Times New Roman" w:cs="Times New Roman"/>
        </w:rPr>
        <w:t xml:space="preserve"> P. 57</w:t>
      </w:r>
    </w:p>
    <w:p w:rsidR="00D576A9" w:rsidRPr="003F17F0" w:rsidRDefault="00560AF7" w:rsidP="00D576A9">
      <w:pPr>
        <w:widowControl w:val="0"/>
        <w:numPr>
          <w:ilvl w:val="0"/>
          <w:numId w:val="4"/>
        </w:numPr>
        <w:tabs>
          <w:tab w:val="clear" w:pos="1800"/>
          <w:tab w:val="left" w:pos="-1440"/>
          <w:tab w:val="num" w:pos="1260"/>
        </w:tabs>
        <w:autoSpaceDE w:val="0"/>
        <w:autoSpaceDN w:val="0"/>
        <w:adjustRightInd w:val="0"/>
        <w:spacing w:after="0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procrastination and time traps</w:t>
      </w:r>
      <w:r w:rsidR="00D576A9" w:rsidRPr="003F17F0">
        <w:rPr>
          <w:rFonts w:ascii="Times New Roman" w:hAnsi="Times New Roman" w:cs="Times New Roman"/>
        </w:rPr>
        <w:t xml:space="preserve">. </w:t>
      </w:r>
      <w:r w:rsidR="00944B4A">
        <w:rPr>
          <w:rFonts w:ascii="Times New Roman" w:hAnsi="Times New Roman" w:cs="Times New Roman"/>
        </w:rPr>
        <w:t>P. 61</w:t>
      </w:r>
    </w:p>
    <w:p w:rsidR="00D576A9" w:rsidRPr="003F17F0" w:rsidRDefault="00560AF7" w:rsidP="00D576A9">
      <w:pPr>
        <w:widowControl w:val="0"/>
        <w:numPr>
          <w:ilvl w:val="0"/>
          <w:numId w:val="4"/>
        </w:numPr>
        <w:tabs>
          <w:tab w:val="clear" w:pos="1800"/>
          <w:tab w:val="left" w:pos="-1440"/>
          <w:tab w:val="num" w:pos="1260"/>
        </w:tabs>
        <w:autoSpaceDE w:val="0"/>
        <w:autoSpaceDN w:val="0"/>
        <w:adjustRightInd w:val="0"/>
        <w:spacing w:after="0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 budget to evaluate and adjust spending and income</w:t>
      </w:r>
      <w:r w:rsidR="00D576A9" w:rsidRPr="003F17F0">
        <w:rPr>
          <w:rFonts w:ascii="Times New Roman" w:hAnsi="Times New Roman" w:cs="Times New Roman"/>
        </w:rPr>
        <w:t>.</w:t>
      </w:r>
      <w:r w:rsidR="00944B4A">
        <w:rPr>
          <w:rFonts w:ascii="Times New Roman" w:hAnsi="Times New Roman" w:cs="Times New Roman"/>
        </w:rPr>
        <w:t xml:space="preserve"> P. 63</w:t>
      </w:r>
    </w:p>
    <w:p w:rsidR="00D576A9" w:rsidRPr="003F17F0" w:rsidRDefault="00D576A9" w:rsidP="00D576A9">
      <w:pPr>
        <w:tabs>
          <w:tab w:val="left" w:pos="1350"/>
        </w:tabs>
        <w:ind w:firstLine="72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 xml:space="preserve">f.       </w:t>
      </w:r>
      <w:r w:rsidR="00560AF7">
        <w:rPr>
          <w:rFonts w:ascii="Times New Roman" w:hAnsi="Times New Roman" w:cs="Times New Roman"/>
        </w:rPr>
        <w:t>Investigate how to increase income through work and financial aid</w:t>
      </w:r>
      <w:r w:rsidRPr="003F17F0">
        <w:rPr>
          <w:rFonts w:ascii="Times New Roman" w:hAnsi="Times New Roman" w:cs="Times New Roman"/>
        </w:rPr>
        <w:t>.</w:t>
      </w:r>
      <w:r w:rsidR="00944B4A">
        <w:rPr>
          <w:rFonts w:ascii="Times New Roman" w:hAnsi="Times New Roman" w:cs="Times New Roman"/>
        </w:rPr>
        <w:t xml:space="preserve"> P. 65</w:t>
      </w:r>
      <w:r w:rsidRPr="003F17F0">
        <w:rPr>
          <w:rFonts w:ascii="Times New Roman" w:hAnsi="Times New Roman" w:cs="Times New Roman"/>
          <w:b/>
        </w:rPr>
        <w:br/>
        <w:t xml:space="preserve">           </w:t>
      </w:r>
      <w:r w:rsidRPr="003F17F0">
        <w:rPr>
          <w:rFonts w:ascii="Times New Roman" w:hAnsi="Times New Roman" w:cs="Times New Roman"/>
        </w:rPr>
        <w:t xml:space="preserve"> g.      </w:t>
      </w:r>
      <w:r w:rsidR="00560AF7">
        <w:rPr>
          <w:rFonts w:ascii="Times New Roman" w:hAnsi="Times New Roman" w:cs="Times New Roman"/>
        </w:rPr>
        <w:t xml:space="preserve"> Analyze the cost of credit and adjust credit use.</w:t>
      </w:r>
      <w:r w:rsidR="00944B4A">
        <w:rPr>
          <w:rFonts w:ascii="Times New Roman" w:hAnsi="Times New Roman" w:cs="Times New Roman"/>
        </w:rPr>
        <w:t xml:space="preserve"> P. 70 </w:t>
      </w:r>
    </w:p>
    <w:p w:rsidR="00D576A9" w:rsidRPr="003F17F0" w:rsidRDefault="00D576A9" w:rsidP="00D576A9">
      <w:pPr>
        <w:tabs>
          <w:tab w:val="left" w:pos="720"/>
          <w:tab w:val="left" w:pos="810"/>
        </w:tabs>
        <w:ind w:left="810" w:hanging="9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>4. Topic: Ch</w:t>
      </w:r>
      <w:r w:rsidR="003E4B44">
        <w:rPr>
          <w:rFonts w:ascii="Times New Roman" w:hAnsi="Times New Roman" w:cs="Times New Roman"/>
          <w:b/>
        </w:rPr>
        <w:t>apter</w:t>
      </w:r>
      <w:r w:rsidRPr="003F17F0">
        <w:rPr>
          <w:rFonts w:ascii="Times New Roman" w:hAnsi="Times New Roman" w:cs="Times New Roman"/>
          <w:b/>
        </w:rPr>
        <w:t xml:space="preserve"> 4 </w:t>
      </w:r>
      <w:r w:rsidR="00A4491D" w:rsidRPr="003F17F0">
        <w:rPr>
          <w:rFonts w:ascii="Times New Roman" w:hAnsi="Times New Roman" w:cs="Times New Roman"/>
          <w:b/>
        </w:rPr>
        <w:t>–</w:t>
      </w:r>
      <w:r w:rsidRPr="003F17F0">
        <w:rPr>
          <w:rFonts w:ascii="Times New Roman" w:hAnsi="Times New Roman" w:cs="Times New Roman"/>
          <w:b/>
        </w:rPr>
        <w:t xml:space="preserve"> </w:t>
      </w:r>
      <w:r w:rsidR="00A4491D" w:rsidRPr="003F17F0">
        <w:rPr>
          <w:rFonts w:ascii="Times New Roman" w:hAnsi="Times New Roman" w:cs="Times New Roman"/>
          <w:b/>
        </w:rPr>
        <w:t>Setting and Reaching Goals: Using Values, Stress Management…</w:t>
      </w:r>
    </w:p>
    <w:p w:rsidR="00D576A9" w:rsidRPr="003F17F0" w:rsidRDefault="00D576A9" w:rsidP="00D576A9">
      <w:pPr>
        <w:ind w:left="810" w:hanging="81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ab/>
        <w:t>Objectives: Upon completion of this learning experience, the student should be able to:</w:t>
      </w:r>
    </w:p>
    <w:p w:rsidR="00D576A9" w:rsidRPr="003F17F0" w:rsidRDefault="00D576A9" w:rsidP="00D576A9">
      <w:pPr>
        <w:pStyle w:val="Level1"/>
        <w:numPr>
          <w:ilvl w:val="0"/>
          <w:numId w:val="0"/>
        </w:numPr>
        <w:tabs>
          <w:tab w:val="left" w:pos="-1440"/>
          <w:tab w:val="left" w:pos="540"/>
          <w:tab w:val="left" w:pos="1260"/>
        </w:tabs>
        <w:spacing w:line="276" w:lineRule="auto"/>
        <w:ind w:firstLine="720"/>
        <w:rPr>
          <w:sz w:val="22"/>
          <w:szCs w:val="22"/>
        </w:rPr>
      </w:pPr>
      <w:r w:rsidRPr="003F17F0">
        <w:rPr>
          <w:sz w:val="24"/>
        </w:rPr>
        <w:t>a.</w:t>
      </w:r>
      <w:r w:rsidRPr="003F17F0">
        <w:rPr>
          <w:sz w:val="22"/>
          <w:szCs w:val="22"/>
        </w:rPr>
        <w:t xml:space="preserve">     </w:t>
      </w:r>
      <w:r w:rsidR="001902E8">
        <w:rPr>
          <w:sz w:val="22"/>
          <w:szCs w:val="22"/>
        </w:rPr>
        <w:t>Explore values in connection with goals. P. 86</w:t>
      </w:r>
    </w:p>
    <w:p w:rsidR="00D576A9" w:rsidRPr="003F17F0" w:rsidRDefault="00D576A9" w:rsidP="00D576A9">
      <w:pPr>
        <w:pStyle w:val="Level1"/>
        <w:numPr>
          <w:ilvl w:val="0"/>
          <w:numId w:val="0"/>
        </w:numPr>
        <w:tabs>
          <w:tab w:val="left" w:pos="-1440"/>
          <w:tab w:val="left" w:pos="540"/>
        </w:tabs>
        <w:spacing w:line="276" w:lineRule="auto"/>
        <w:ind w:left="540" w:hanging="540"/>
        <w:rPr>
          <w:sz w:val="22"/>
          <w:szCs w:val="22"/>
        </w:rPr>
      </w:pPr>
      <w:r w:rsidRPr="003F17F0">
        <w:rPr>
          <w:sz w:val="22"/>
          <w:szCs w:val="22"/>
        </w:rPr>
        <w:tab/>
      </w:r>
      <w:r w:rsidRPr="003F17F0">
        <w:rPr>
          <w:sz w:val="22"/>
          <w:szCs w:val="22"/>
        </w:rPr>
        <w:tab/>
        <w:t xml:space="preserve">b.     </w:t>
      </w:r>
      <w:r w:rsidR="001902E8">
        <w:rPr>
          <w:sz w:val="22"/>
          <w:szCs w:val="22"/>
        </w:rPr>
        <w:t>Work toward goal achievement and use the SMART goal system. P. 89</w:t>
      </w:r>
    </w:p>
    <w:p w:rsidR="00D576A9" w:rsidRPr="003F17F0" w:rsidRDefault="00D576A9" w:rsidP="00D576A9">
      <w:pPr>
        <w:pStyle w:val="Level1"/>
        <w:numPr>
          <w:ilvl w:val="0"/>
          <w:numId w:val="0"/>
        </w:numPr>
        <w:tabs>
          <w:tab w:val="left" w:pos="-1440"/>
          <w:tab w:val="left" w:pos="540"/>
        </w:tabs>
        <w:spacing w:line="276" w:lineRule="auto"/>
        <w:rPr>
          <w:sz w:val="22"/>
          <w:szCs w:val="22"/>
        </w:rPr>
      </w:pPr>
      <w:r w:rsidRPr="003F17F0">
        <w:rPr>
          <w:sz w:val="22"/>
          <w:szCs w:val="22"/>
        </w:rPr>
        <w:tab/>
      </w:r>
      <w:r w:rsidRPr="003F17F0">
        <w:rPr>
          <w:sz w:val="22"/>
          <w:szCs w:val="22"/>
        </w:rPr>
        <w:tab/>
        <w:t xml:space="preserve">c.     </w:t>
      </w:r>
      <w:r w:rsidR="001902E8">
        <w:rPr>
          <w:sz w:val="22"/>
          <w:szCs w:val="22"/>
        </w:rPr>
        <w:t xml:space="preserve">Recognize and analyze causes of stress. P. 93 </w:t>
      </w:r>
    </w:p>
    <w:p w:rsidR="00D576A9" w:rsidRPr="003F17F0" w:rsidRDefault="00D576A9" w:rsidP="00D576A9">
      <w:pPr>
        <w:pStyle w:val="Level1"/>
        <w:numPr>
          <w:ilvl w:val="0"/>
          <w:numId w:val="0"/>
        </w:numPr>
        <w:tabs>
          <w:tab w:val="left" w:pos="-1440"/>
          <w:tab w:val="left" w:pos="540"/>
        </w:tabs>
        <w:spacing w:line="276" w:lineRule="auto"/>
        <w:rPr>
          <w:sz w:val="22"/>
          <w:szCs w:val="22"/>
        </w:rPr>
      </w:pPr>
      <w:r w:rsidRPr="003F17F0">
        <w:rPr>
          <w:sz w:val="22"/>
          <w:szCs w:val="22"/>
        </w:rPr>
        <w:tab/>
      </w:r>
      <w:r w:rsidRPr="003F17F0">
        <w:rPr>
          <w:sz w:val="22"/>
          <w:szCs w:val="22"/>
        </w:rPr>
        <w:tab/>
        <w:t xml:space="preserve">d.     </w:t>
      </w:r>
      <w:r w:rsidR="001902E8">
        <w:rPr>
          <w:sz w:val="22"/>
          <w:szCs w:val="22"/>
        </w:rPr>
        <w:t>Explore stress management strategies. P. 95</w:t>
      </w:r>
    </w:p>
    <w:p w:rsidR="00D576A9" w:rsidRPr="003F17F0" w:rsidRDefault="00D576A9" w:rsidP="00D576A9">
      <w:pPr>
        <w:pStyle w:val="Level1"/>
        <w:numPr>
          <w:ilvl w:val="0"/>
          <w:numId w:val="0"/>
        </w:numPr>
        <w:tabs>
          <w:tab w:val="left" w:pos="-1440"/>
        </w:tabs>
        <w:spacing w:line="276" w:lineRule="auto"/>
        <w:rPr>
          <w:sz w:val="22"/>
          <w:szCs w:val="22"/>
        </w:rPr>
      </w:pPr>
      <w:r w:rsidRPr="003F17F0">
        <w:rPr>
          <w:sz w:val="22"/>
          <w:szCs w:val="22"/>
        </w:rPr>
        <w:tab/>
        <w:t xml:space="preserve">e.     </w:t>
      </w:r>
      <w:r w:rsidR="001902E8">
        <w:rPr>
          <w:sz w:val="22"/>
          <w:szCs w:val="22"/>
        </w:rPr>
        <w:t>Build teamwork skills</w:t>
      </w:r>
      <w:r w:rsidRPr="003F17F0">
        <w:rPr>
          <w:sz w:val="22"/>
          <w:szCs w:val="22"/>
        </w:rPr>
        <w:t>.</w:t>
      </w:r>
      <w:r w:rsidR="001902E8">
        <w:rPr>
          <w:sz w:val="22"/>
          <w:szCs w:val="22"/>
        </w:rPr>
        <w:t xml:space="preserve"> P. 104</w:t>
      </w:r>
    </w:p>
    <w:p w:rsidR="00D576A9" w:rsidRPr="003F17F0" w:rsidRDefault="00D576A9" w:rsidP="00D576A9">
      <w:pPr>
        <w:pStyle w:val="Level1"/>
        <w:numPr>
          <w:ilvl w:val="0"/>
          <w:numId w:val="0"/>
        </w:numPr>
        <w:tabs>
          <w:tab w:val="left" w:pos="-1440"/>
        </w:tabs>
        <w:spacing w:line="276" w:lineRule="auto"/>
        <w:rPr>
          <w:sz w:val="22"/>
          <w:szCs w:val="22"/>
        </w:rPr>
      </w:pPr>
      <w:r w:rsidRPr="003F17F0">
        <w:rPr>
          <w:sz w:val="22"/>
          <w:szCs w:val="22"/>
        </w:rPr>
        <w:tab/>
        <w:t xml:space="preserve">f.      </w:t>
      </w:r>
      <w:r w:rsidR="00ED1ECF">
        <w:rPr>
          <w:sz w:val="22"/>
          <w:szCs w:val="22"/>
        </w:rPr>
        <w:t>Communicate effectively</w:t>
      </w:r>
      <w:r w:rsidRPr="003F17F0">
        <w:rPr>
          <w:sz w:val="22"/>
          <w:szCs w:val="22"/>
        </w:rPr>
        <w:t>.</w:t>
      </w:r>
      <w:r w:rsidR="00ED1ECF">
        <w:rPr>
          <w:sz w:val="22"/>
          <w:szCs w:val="22"/>
        </w:rPr>
        <w:t xml:space="preserve"> P. 107</w:t>
      </w:r>
    </w:p>
    <w:p w:rsidR="00D576A9" w:rsidRPr="003F17F0" w:rsidRDefault="00D576A9" w:rsidP="00D576A9">
      <w:pPr>
        <w:pStyle w:val="Level1"/>
        <w:numPr>
          <w:ilvl w:val="0"/>
          <w:numId w:val="0"/>
        </w:numPr>
        <w:tabs>
          <w:tab w:val="left" w:pos="-1440"/>
        </w:tabs>
        <w:spacing w:line="276" w:lineRule="auto"/>
        <w:rPr>
          <w:sz w:val="22"/>
          <w:szCs w:val="22"/>
        </w:rPr>
      </w:pPr>
      <w:r w:rsidRPr="003F17F0">
        <w:rPr>
          <w:sz w:val="22"/>
          <w:szCs w:val="22"/>
        </w:rPr>
        <w:lastRenderedPageBreak/>
        <w:tab/>
      </w:r>
    </w:p>
    <w:p w:rsidR="00D576A9" w:rsidRPr="003F17F0" w:rsidRDefault="00D576A9" w:rsidP="00D576A9">
      <w:pPr>
        <w:pStyle w:val="Level1"/>
        <w:numPr>
          <w:ilvl w:val="0"/>
          <w:numId w:val="0"/>
        </w:numPr>
        <w:tabs>
          <w:tab w:val="left" w:pos="-1440"/>
        </w:tabs>
        <w:spacing w:line="276" w:lineRule="auto"/>
        <w:rPr>
          <w:sz w:val="22"/>
          <w:szCs w:val="22"/>
        </w:rPr>
      </w:pPr>
      <w:r w:rsidRPr="003F17F0">
        <w:rPr>
          <w:sz w:val="22"/>
          <w:szCs w:val="22"/>
        </w:rPr>
        <w:tab/>
        <w:t xml:space="preserve">  </w:t>
      </w:r>
    </w:p>
    <w:p w:rsidR="00D576A9" w:rsidRPr="003F17F0" w:rsidRDefault="00D576A9" w:rsidP="00D576A9">
      <w:pPr>
        <w:spacing w:after="0"/>
        <w:ind w:left="540" w:hanging="54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 xml:space="preserve">            5. Topic: Ch</w:t>
      </w:r>
      <w:r w:rsidR="003E4B44">
        <w:rPr>
          <w:rFonts w:ascii="Times New Roman" w:hAnsi="Times New Roman" w:cs="Times New Roman"/>
          <w:b/>
        </w:rPr>
        <w:t>apter</w:t>
      </w:r>
      <w:r w:rsidR="00EA4BCC" w:rsidRPr="003F17F0">
        <w:rPr>
          <w:rFonts w:ascii="Times New Roman" w:hAnsi="Times New Roman" w:cs="Times New Roman"/>
          <w:b/>
        </w:rPr>
        <w:t xml:space="preserve"> 5 – Critical and Creative Thinking: Solving Problems…</w:t>
      </w:r>
    </w:p>
    <w:p w:rsidR="00D576A9" w:rsidRPr="003F17F0" w:rsidRDefault="00D576A9" w:rsidP="00D576A9">
      <w:pPr>
        <w:spacing w:after="0"/>
        <w:ind w:left="540" w:hanging="540"/>
        <w:rPr>
          <w:rFonts w:ascii="Times New Roman" w:hAnsi="Times New Roman" w:cs="Times New Roman"/>
          <w:b/>
        </w:rPr>
      </w:pPr>
    </w:p>
    <w:p w:rsidR="00D576A9" w:rsidRPr="003F17F0" w:rsidRDefault="00D576A9" w:rsidP="00D576A9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 xml:space="preserve">           Objectives: Upon completion of this learning experience, the student </w:t>
      </w:r>
      <w:r w:rsidRPr="003F17F0">
        <w:rPr>
          <w:rFonts w:ascii="Times New Roman" w:hAnsi="Times New Roman" w:cs="Times New Roman"/>
          <w:b/>
        </w:rPr>
        <w:tab/>
      </w:r>
      <w:r w:rsidRPr="003F17F0">
        <w:rPr>
          <w:rFonts w:ascii="Times New Roman" w:hAnsi="Times New Roman" w:cs="Times New Roman"/>
          <w:b/>
        </w:rPr>
        <w:br/>
        <w:t xml:space="preserve">           should be able to:</w:t>
      </w:r>
    </w:p>
    <w:p w:rsidR="00D576A9" w:rsidRPr="003F17F0" w:rsidRDefault="00D576A9" w:rsidP="00D576A9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D576A9" w:rsidRPr="003F17F0" w:rsidRDefault="00D576A9" w:rsidP="00D576A9">
      <w:pPr>
        <w:widowControl w:val="0"/>
        <w:tabs>
          <w:tab w:val="left" w:pos="-1440"/>
          <w:tab w:val="left" w:pos="720"/>
          <w:tab w:val="lef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ab/>
        <w:t xml:space="preserve">a.     </w:t>
      </w:r>
      <w:r w:rsidR="00050CE8">
        <w:rPr>
          <w:rFonts w:ascii="Times New Roman" w:hAnsi="Times New Roman" w:cs="Times New Roman"/>
        </w:rPr>
        <w:t>Define critical and creative thinking</w:t>
      </w:r>
      <w:r w:rsidRPr="003F17F0">
        <w:rPr>
          <w:rFonts w:ascii="Times New Roman" w:hAnsi="Times New Roman" w:cs="Times New Roman"/>
        </w:rPr>
        <w:t>.</w:t>
      </w:r>
      <w:r w:rsidR="00050CE8">
        <w:rPr>
          <w:rFonts w:ascii="Times New Roman" w:hAnsi="Times New Roman" w:cs="Times New Roman"/>
        </w:rPr>
        <w:t xml:space="preserve"> P. 118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ab/>
        <w:t xml:space="preserve">b.     </w:t>
      </w:r>
      <w:r w:rsidR="00050CE8">
        <w:rPr>
          <w:rFonts w:ascii="Times New Roman" w:hAnsi="Times New Roman" w:cs="Times New Roman"/>
        </w:rPr>
        <w:t>Improve critical thinking skills, including analysis, comparison, and evaluation</w:t>
      </w:r>
      <w:r w:rsidRPr="003F17F0">
        <w:rPr>
          <w:rFonts w:ascii="Times New Roman" w:hAnsi="Times New Roman" w:cs="Times New Roman"/>
        </w:rPr>
        <w:t>.</w:t>
      </w:r>
      <w:r w:rsidR="00050CE8">
        <w:rPr>
          <w:rFonts w:ascii="Times New Roman" w:hAnsi="Times New Roman" w:cs="Times New Roman"/>
        </w:rPr>
        <w:t xml:space="preserve"> P. 119</w:t>
      </w:r>
      <w:r w:rsidRPr="003F17F0">
        <w:rPr>
          <w:rFonts w:ascii="Times New Roman" w:hAnsi="Times New Roman" w:cs="Times New Roman"/>
        </w:rPr>
        <w:t xml:space="preserve"> 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ab/>
        <w:t xml:space="preserve">c.     </w:t>
      </w:r>
      <w:r w:rsidR="00050CE8">
        <w:rPr>
          <w:rFonts w:ascii="Times New Roman" w:hAnsi="Times New Roman" w:cs="Times New Roman"/>
        </w:rPr>
        <w:t>Develop creative thinking</w:t>
      </w:r>
      <w:r w:rsidRPr="003F17F0">
        <w:rPr>
          <w:rFonts w:ascii="Times New Roman" w:hAnsi="Times New Roman" w:cs="Times New Roman"/>
        </w:rPr>
        <w:t>.</w:t>
      </w:r>
      <w:r w:rsidR="00050CE8">
        <w:rPr>
          <w:rFonts w:ascii="Times New Roman" w:hAnsi="Times New Roman" w:cs="Times New Roman"/>
        </w:rPr>
        <w:t xml:space="preserve"> P. 125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ab/>
        <w:t xml:space="preserve">d.     </w:t>
      </w:r>
      <w:r w:rsidR="00050CE8">
        <w:rPr>
          <w:rFonts w:ascii="Times New Roman" w:hAnsi="Times New Roman" w:cs="Times New Roman"/>
        </w:rPr>
        <w:t>Apply thinking skills to problems and decisions</w:t>
      </w:r>
      <w:r w:rsidRPr="003F17F0">
        <w:rPr>
          <w:rFonts w:ascii="Times New Roman" w:hAnsi="Times New Roman" w:cs="Times New Roman"/>
        </w:rPr>
        <w:t>.</w:t>
      </w:r>
      <w:r w:rsidR="00050CE8">
        <w:rPr>
          <w:rFonts w:ascii="Times New Roman" w:hAnsi="Times New Roman" w:cs="Times New Roman"/>
        </w:rPr>
        <w:t xml:space="preserve"> P. 130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ab/>
        <w:t xml:space="preserve">e.     </w:t>
      </w:r>
      <w:r w:rsidR="00050CE8">
        <w:rPr>
          <w:rFonts w:ascii="Times New Roman" w:hAnsi="Times New Roman" w:cs="Times New Roman"/>
        </w:rPr>
        <w:t>Identify, analyze, and solve problems effectively. P. 132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170" w:hanging="117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 xml:space="preserve">         </w:t>
      </w:r>
      <w:r w:rsidR="00050CE8">
        <w:rPr>
          <w:rFonts w:ascii="Times New Roman" w:hAnsi="Times New Roman" w:cs="Times New Roman"/>
        </w:rPr>
        <w:t xml:space="preserve"> </w:t>
      </w:r>
      <w:r w:rsidRPr="003F17F0">
        <w:rPr>
          <w:rFonts w:ascii="Times New Roman" w:hAnsi="Times New Roman" w:cs="Times New Roman"/>
        </w:rPr>
        <w:t xml:space="preserve">   f.     </w:t>
      </w:r>
      <w:r w:rsidR="00050CE8">
        <w:rPr>
          <w:rFonts w:ascii="Times New Roman" w:hAnsi="Times New Roman" w:cs="Times New Roman"/>
        </w:rPr>
        <w:t xml:space="preserve">Define and think through decisions. P. 134 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ab/>
      </w:r>
    </w:p>
    <w:p w:rsidR="00D576A9" w:rsidRPr="003F17F0" w:rsidRDefault="00D576A9" w:rsidP="00D576A9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>6.  Topic: Ch</w:t>
      </w:r>
      <w:r w:rsidR="003E4B44">
        <w:rPr>
          <w:rFonts w:ascii="Times New Roman" w:hAnsi="Times New Roman" w:cs="Times New Roman"/>
          <w:b/>
        </w:rPr>
        <w:t>apter</w:t>
      </w:r>
      <w:r w:rsidRPr="003F17F0">
        <w:rPr>
          <w:rFonts w:ascii="Times New Roman" w:hAnsi="Times New Roman" w:cs="Times New Roman"/>
          <w:b/>
        </w:rPr>
        <w:t xml:space="preserve"> </w:t>
      </w:r>
      <w:r w:rsidR="00EA4BCC" w:rsidRPr="003F17F0">
        <w:rPr>
          <w:rFonts w:ascii="Times New Roman" w:hAnsi="Times New Roman" w:cs="Times New Roman"/>
          <w:b/>
        </w:rPr>
        <w:t>6</w:t>
      </w:r>
      <w:r w:rsidRPr="003F17F0">
        <w:rPr>
          <w:rFonts w:ascii="Times New Roman" w:hAnsi="Times New Roman" w:cs="Times New Roman"/>
          <w:b/>
        </w:rPr>
        <w:t xml:space="preserve"> </w:t>
      </w:r>
      <w:r w:rsidR="00EA4BCC" w:rsidRPr="003F17F0">
        <w:rPr>
          <w:rFonts w:ascii="Times New Roman" w:hAnsi="Times New Roman" w:cs="Times New Roman"/>
          <w:b/>
        </w:rPr>
        <w:t>–</w:t>
      </w:r>
      <w:r w:rsidRPr="003F17F0">
        <w:rPr>
          <w:rFonts w:ascii="Times New Roman" w:hAnsi="Times New Roman" w:cs="Times New Roman"/>
          <w:b/>
        </w:rPr>
        <w:t xml:space="preserve"> </w:t>
      </w:r>
      <w:r w:rsidR="00EA4BCC" w:rsidRPr="003F17F0">
        <w:rPr>
          <w:rFonts w:ascii="Times New Roman" w:hAnsi="Times New Roman" w:cs="Times New Roman"/>
          <w:b/>
        </w:rPr>
        <w:t>Active Reading: Learning from Print and Online Materials</w:t>
      </w:r>
      <w:r w:rsidRPr="003F17F0">
        <w:rPr>
          <w:rFonts w:ascii="Times New Roman" w:hAnsi="Times New Roman" w:cs="Times New Roman"/>
          <w:b/>
        </w:rPr>
        <w:t xml:space="preserve"> </w:t>
      </w:r>
    </w:p>
    <w:p w:rsidR="00D576A9" w:rsidRPr="003F17F0" w:rsidRDefault="00D576A9" w:rsidP="00D576A9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D576A9" w:rsidRPr="003F17F0" w:rsidRDefault="00D576A9" w:rsidP="00D576A9">
      <w:pPr>
        <w:ind w:left="72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>Objectives: Upon completion of this learning experience, the student should be able to:</w:t>
      </w:r>
    </w:p>
    <w:p w:rsidR="00D576A9" w:rsidRPr="003F17F0" w:rsidRDefault="00510A68" w:rsidP="00D576A9">
      <w:pPr>
        <w:widowControl w:val="0"/>
        <w:numPr>
          <w:ilvl w:val="0"/>
          <w:numId w:val="5"/>
        </w:numPr>
        <w:tabs>
          <w:tab w:val="clear" w:pos="2160"/>
          <w:tab w:val="num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</w:t>
      </w:r>
      <w:r w:rsidR="008D6FFC">
        <w:rPr>
          <w:rFonts w:ascii="Times New Roman" w:hAnsi="Times New Roman" w:cs="Times New Roman"/>
        </w:rPr>
        <w:t>rove reading comprehension. P. 146</w:t>
      </w:r>
      <w:r w:rsidR="00D576A9" w:rsidRPr="003F17F0">
        <w:rPr>
          <w:rFonts w:ascii="Times New Roman" w:hAnsi="Times New Roman" w:cs="Times New Roman"/>
        </w:rPr>
        <w:t xml:space="preserve"> </w:t>
      </w:r>
    </w:p>
    <w:p w:rsidR="00D576A9" w:rsidRPr="003F17F0" w:rsidRDefault="008D6FFC" w:rsidP="00D576A9">
      <w:pPr>
        <w:widowControl w:val="0"/>
        <w:numPr>
          <w:ilvl w:val="0"/>
          <w:numId w:val="5"/>
        </w:numPr>
        <w:tabs>
          <w:tab w:val="clear" w:pos="2160"/>
          <w:tab w:val="num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and use the SQ3R reading technique. P. 150</w:t>
      </w:r>
      <w:r w:rsidR="00D576A9" w:rsidRPr="003F17F0">
        <w:rPr>
          <w:rFonts w:ascii="Times New Roman" w:hAnsi="Times New Roman" w:cs="Times New Roman"/>
        </w:rPr>
        <w:t xml:space="preserve"> </w:t>
      </w:r>
    </w:p>
    <w:p w:rsidR="00D576A9" w:rsidRPr="003F17F0" w:rsidRDefault="008D6FFC" w:rsidP="00D576A9">
      <w:pPr>
        <w:widowControl w:val="0"/>
        <w:numPr>
          <w:ilvl w:val="0"/>
          <w:numId w:val="5"/>
        </w:numPr>
        <w:tabs>
          <w:tab w:val="clear" w:pos="2160"/>
          <w:tab w:val="num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Effectively highlight and annotate reading. P. 156</w:t>
      </w:r>
    </w:p>
    <w:p w:rsidR="00D576A9" w:rsidRDefault="008D6FFC" w:rsidP="00D576A9">
      <w:pPr>
        <w:widowControl w:val="0"/>
        <w:numPr>
          <w:ilvl w:val="0"/>
          <w:numId w:val="5"/>
        </w:numPr>
        <w:tabs>
          <w:tab w:val="clear" w:pos="2160"/>
          <w:tab w:val="num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what is important to remember</w:t>
      </w:r>
      <w:r w:rsidR="00D576A9" w:rsidRPr="003F17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P. 157</w:t>
      </w:r>
    </w:p>
    <w:p w:rsidR="008D6FFC" w:rsidRPr="003F17F0" w:rsidRDefault="008D6FFC" w:rsidP="00D576A9">
      <w:pPr>
        <w:widowControl w:val="0"/>
        <w:numPr>
          <w:ilvl w:val="0"/>
          <w:numId w:val="5"/>
        </w:numPr>
        <w:tabs>
          <w:tab w:val="clear" w:pos="2160"/>
          <w:tab w:val="num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online materials productively. P. 162</w:t>
      </w:r>
    </w:p>
    <w:p w:rsidR="00D576A9" w:rsidRPr="003F17F0" w:rsidRDefault="00D576A9" w:rsidP="00D576A9">
      <w:pPr>
        <w:widowControl w:val="0"/>
        <w:tabs>
          <w:tab w:val="left" w:pos="-1440"/>
          <w:tab w:val="left" w:pos="99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D576A9" w:rsidRPr="003F17F0" w:rsidRDefault="00D576A9" w:rsidP="00D576A9">
      <w:pPr>
        <w:widowControl w:val="0"/>
        <w:tabs>
          <w:tab w:val="left" w:pos="-1440"/>
          <w:tab w:val="left" w:pos="99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>7.  Topic: Ch</w:t>
      </w:r>
      <w:r w:rsidR="003E4B44">
        <w:rPr>
          <w:rFonts w:ascii="Times New Roman" w:hAnsi="Times New Roman" w:cs="Times New Roman"/>
          <w:b/>
        </w:rPr>
        <w:t xml:space="preserve">apter </w:t>
      </w:r>
      <w:r w:rsidR="00EA4BCC" w:rsidRPr="003F17F0">
        <w:rPr>
          <w:rFonts w:ascii="Times New Roman" w:hAnsi="Times New Roman" w:cs="Times New Roman"/>
          <w:b/>
        </w:rPr>
        <w:t>7</w:t>
      </w:r>
      <w:r w:rsidRPr="003F17F0">
        <w:rPr>
          <w:rFonts w:ascii="Times New Roman" w:hAnsi="Times New Roman" w:cs="Times New Roman"/>
          <w:b/>
        </w:rPr>
        <w:t xml:space="preserve"> </w:t>
      </w:r>
      <w:r w:rsidR="00EA4BCC" w:rsidRPr="003F17F0">
        <w:rPr>
          <w:rFonts w:ascii="Times New Roman" w:hAnsi="Times New Roman" w:cs="Times New Roman"/>
          <w:b/>
        </w:rPr>
        <w:t>–</w:t>
      </w:r>
      <w:r w:rsidRPr="003F17F0">
        <w:rPr>
          <w:rFonts w:ascii="Times New Roman" w:hAnsi="Times New Roman" w:cs="Times New Roman"/>
          <w:b/>
        </w:rPr>
        <w:t xml:space="preserve"> </w:t>
      </w:r>
      <w:r w:rsidR="00EA4BCC" w:rsidRPr="003F17F0">
        <w:rPr>
          <w:rFonts w:ascii="Times New Roman" w:hAnsi="Times New Roman" w:cs="Times New Roman"/>
          <w:b/>
        </w:rPr>
        <w:t>Reading and Information Literacy: Targeted and Critical Strategies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ab/>
        <w:t>Objectives: Upon completion of this learning experience, the student should be able to</w:t>
      </w:r>
    </w:p>
    <w:p w:rsidR="00D576A9" w:rsidRPr="00BD16DC" w:rsidRDefault="00BD16DC" w:rsidP="00BD16DC">
      <w:pPr>
        <w:pStyle w:val="ListParagraph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16DC">
        <w:rPr>
          <w:rFonts w:ascii="Times New Roman" w:hAnsi="Times New Roman" w:cs="Times New Roman"/>
        </w:rPr>
        <w:t>Use targeted strategies for specific subjects. P. 172</w:t>
      </w:r>
    </w:p>
    <w:p w:rsidR="00BD16DC" w:rsidRPr="00BD16DC" w:rsidRDefault="00BD16DC" w:rsidP="00BD16DC">
      <w:pPr>
        <w:pStyle w:val="ListParagraph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16DC">
        <w:rPr>
          <w:rFonts w:ascii="Times New Roman" w:hAnsi="Times New Roman" w:cs="Times New Roman"/>
        </w:rPr>
        <w:t>Know a basic search strategy for library and electronic research. P. 182</w:t>
      </w:r>
    </w:p>
    <w:p w:rsidR="00BD16DC" w:rsidRPr="00BD16DC" w:rsidRDefault="00BD16DC" w:rsidP="00BD16DC">
      <w:pPr>
        <w:pStyle w:val="ListParagraph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16DC">
        <w:rPr>
          <w:rFonts w:ascii="Times New Roman" w:hAnsi="Times New Roman" w:cs="Times New Roman"/>
        </w:rPr>
        <w:t>Critically evaluate reading materials. P. 186</w:t>
      </w:r>
    </w:p>
    <w:p w:rsidR="00D576A9" w:rsidRPr="00BD16DC" w:rsidRDefault="00BD16DC" w:rsidP="00BD16DC">
      <w:pPr>
        <w:pStyle w:val="ListParagraph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D16DC">
        <w:rPr>
          <w:rFonts w:ascii="Times New Roman" w:hAnsi="Times New Roman" w:cs="Times New Roman"/>
        </w:rPr>
        <w:t>Use strategies to assess the quality of materials found online. P. 188</w:t>
      </w:r>
      <w:r w:rsidR="00D576A9" w:rsidRPr="00BD16DC">
        <w:rPr>
          <w:rFonts w:ascii="Times New Roman" w:hAnsi="Times New Roman" w:cs="Times New Roman"/>
        </w:rPr>
        <w:br/>
      </w:r>
    </w:p>
    <w:p w:rsidR="00D576A9" w:rsidRPr="003F17F0" w:rsidRDefault="00D576A9" w:rsidP="00D576A9">
      <w:pPr>
        <w:ind w:firstLine="72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>8. Topic: Ch</w:t>
      </w:r>
      <w:r w:rsidR="003E4B44">
        <w:rPr>
          <w:rFonts w:ascii="Times New Roman" w:hAnsi="Times New Roman" w:cs="Times New Roman"/>
          <w:b/>
        </w:rPr>
        <w:t>apter</w:t>
      </w:r>
      <w:r w:rsidRPr="003F17F0">
        <w:rPr>
          <w:rFonts w:ascii="Times New Roman" w:hAnsi="Times New Roman" w:cs="Times New Roman"/>
          <w:b/>
        </w:rPr>
        <w:t xml:space="preserve"> </w:t>
      </w:r>
      <w:r w:rsidR="00175604" w:rsidRPr="003F17F0">
        <w:rPr>
          <w:rFonts w:ascii="Times New Roman" w:hAnsi="Times New Roman" w:cs="Times New Roman"/>
          <w:b/>
        </w:rPr>
        <w:t>8</w:t>
      </w:r>
      <w:r w:rsidRPr="003F17F0">
        <w:rPr>
          <w:rFonts w:ascii="Times New Roman" w:hAnsi="Times New Roman" w:cs="Times New Roman"/>
          <w:b/>
        </w:rPr>
        <w:t xml:space="preserve"> </w:t>
      </w:r>
      <w:r w:rsidR="00175604" w:rsidRPr="003F17F0">
        <w:rPr>
          <w:rFonts w:ascii="Times New Roman" w:hAnsi="Times New Roman" w:cs="Times New Roman"/>
          <w:b/>
        </w:rPr>
        <w:t>–</w:t>
      </w:r>
      <w:r w:rsidRPr="003F17F0">
        <w:rPr>
          <w:rFonts w:ascii="Times New Roman" w:hAnsi="Times New Roman" w:cs="Times New Roman"/>
          <w:b/>
        </w:rPr>
        <w:t xml:space="preserve"> </w:t>
      </w:r>
      <w:r w:rsidR="00175604" w:rsidRPr="003F17F0">
        <w:rPr>
          <w:rFonts w:ascii="Times New Roman" w:hAnsi="Times New Roman" w:cs="Times New Roman"/>
          <w:b/>
        </w:rPr>
        <w:t>Listening and Note Taking: Taking in and Recording Information</w:t>
      </w:r>
    </w:p>
    <w:p w:rsidR="00D576A9" w:rsidRPr="003F17F0" w:rsidRDefault="00D576A9" w:rsidP="00D576A9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ab/>
        <w:t xml:space="preserve">Objectives: Upon completion of this learning experience, the student </w:t>
      </w:r>
      <w:r w:rsidRPr="003F17F0">
        <w:rPr>
          <w:rFonts w:ascii="Times New Roman" w:hAnsi="Times New Roman" w:cs="Times New Roman"/>
          <w:b/>
        </w:rPr>
        <w:tab/>
        <w:t>should be able to:</w:t>
      </w:r>
    </w:p>
    <w:p w:rsidR="00D576A9" w:rsidRPr="003F17F0" w:rsidRDefault="00D576A9" w:rsidP="00D576A9">
      <w:pPr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 xml:space="preserve"> </w:t>
      </w:r>
      <w:r w:rsidRPr="003F17F0">
        <w:rPr>
          <w:rFonts w:ascii="Times New Roman" w:hAnsi="Times New Roman" w:cs="Times New Roman"/>
        </w:rPr>
        <w:tab/>
        <w:t xml:space="preserve">a.     </w:t>
      </w:r>
      <w:r w:rsidR="003312CB">
        <w:rPr>
          <w:rFonts w:ascii="Times New Roman" w:hAnsi="Times New Roman" w:cs="Times New Roman"/>
        </w:rPr>
        <w:t>Actively listen for meaning and important information. P. 198</w:t>
      </w:r>
    </w:p>
    <w:p w:rsidR="00D576A9" w:rsidRPr="003F17F0" w:rsidRDefault="00D576A9" w:rsidP="00D576A9">
      <w:pPr>
        <w:spacing w:after="0"/>
        <w:ind w:left="1170" w:hanging="117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 xml:space="preserve">            </w:t>
      </w:r>
      <w:r w:rsidR="00D84A38">
        <w:rPr>
          <w:rFonts w:ascii="Times New Roman" w:hAnsi="Times New Roman" w:cs="Times New Roman"/>
        </w:rPr>
        <w:t xml:space="preserve"> </w:t>
      </w:r>
      <w:r w:rsidRPr="003F17F0">
        <w:rPr>
          <w:rFonts w:ascii="Times New Roman" w:hAnsi="Times New Roman" w:cs="Times New Roman"/>
        </w:rPr>
        <w:t xml:space="preserve">b.     </w:t>
      </w:r>
      <w:r w:rsidR="003312CB">
        <w:rPr>
          <w:rFonts w:ascii="Times New Roman" w:hAnsi="Times New Roman" w:cs="Times New Roman"/>
        </w:rPr>
        <w:t>Record effective notes in class. P. 203</w:t>
      </w:r>
    </w:p>
    <w:p w:rsidR="00D576A9" w:rsidRDefault="00D576A9" w:rsidP="00D576A9">
      <w:pPr>
        <w:tabs>
          <w:tab w:val="left" w:pos="1170"/>
        </w:tabs>
        <w:spacing w:after="0"/>
        <w:ind w:left="1260" w:hanging="126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 xml:space="preserve">            </w:t>
      </w:r>
      <w:r w:rsidR="00D84A38">
        <w:rPr>
          <w:rFonts w:ascii="Times New Roman" w:hAnsi="Times New Roman" w:cs="Times New Roman"/>
        </w:rPr>
        <w:t xml:space="preserve"> </w:t>
      </w:r>
      <w:r w:rsidRPr="003F17F0">
        <w:rPr>
          <w:rFonts w:ascii="Times New Roman" w:hAnsi="Times New Roman" w:cs="Times New Roman"/>
        </w:rPr>
        <w:t xml:space="preserve">c.     </w:t>
      </w:r>
      <w:r w:rsidR="003312CB">
        <w:rPr>
          <w:rFonts w:ascii="Times New Roman" w:hAnsi="Times New Roman" w:cs="Times New Roman"/>
        </w:rPr>
        <w:t>Understand outline, Cornell, and mind-map note-taking formats. P. 205</w:t>
      </w:r>
    </w:p>
    <w:p w:rsidR="003312CB" w:rsidRDefault="003312CB" w:rsidP="00D576A9">
      <w:pPr>
        <w:tabs>
          <w:tab w:val="left" w:pos="1170"/>
        </w:tabs>
        <w:spacing w:after="0"/>
        <w:ind w:left="1260"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d.     Identify which note-taking format will work best for different situations. P. 205</w:t>
      </w:r>
    </w:p>
    <w:p w:rsidR="003312CB" w:rsidRPr="003F17F0" w:rsidRDefault="003312CB" w:rsidP="00D576A9">
      <w:pPr>
        <w:tabs>
          <w:tab w:val="left" w:pos="1170"/>
        </w:tabs>
        <w:spacing w:after="0"/>
        <w:ind w:left="1260"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e.     Determine which note-taking format feels most comfortable to you. P. 205</w:t>
      </w:r>
    </w:p>
    <w:p w:rsidR="00D576A9" w:rsidRPr="003F17F0" w:rsidRDefault="00D576A9" w:rsidP="00D576A9">
      <w:pPr>
        <w:spacing w:after="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</w:rPr>
        <w:tab/>
      </w:r>
    </w:p>
    <w:p w:rsidR="00D576A9" w:rsidRPr="003F17F0" w:rsidRDefault="00D576A9" w:rsidP="00D576A9">
      <w:pPr>
        <w:ind w:left="72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>9.   Topic: Ch</w:t>
      </w:r>
      <w:r w:rsidR="003E4B44">
        <w:rPr>
          <w:rFonts w:ascii="Times New Roman" w:hAnsi="Times New Roman" w:cs="Times New Roman"/>
          <w:b/>
        </w:rPr>
        <w:t xml:space="preserve">apter </w:t>
      </w:r>
      <w:r w:rsidR="004137C2" w:rsidRPr="003F17F0">
        <w:rPr>
          <w:rFonts w:ascii="Times New Roman" w:hAnsi="Times New Roman" w:cs="Times New Roman"/>
          <w:b/>
        </w:rPr>
        <w:t>9</w:t>
      </w:r>
      <w:r w:rsidRPr="003F17F0">
        <w:rPr>
          <w:rFonts w:ascii="Times New Roman" w:hAnsi="Times New Roman" w:cs="Times New Roman"/>
          <w:b/>
        </w:rPr>
        <w:t xml:space="preserve"> </w:t>
      </w:r>
      <w:r w:rsidR="004137C2" w:rsidRPr="003F17F0">
        <w:rPr>
          <w:rFonts w:ascii="Times New Roman" w:hAnsi="Times New Roman" w:cs="Times New Roman"/>
          <w:b/>
        </w:rPr>
        <w:t>–</w:t>
      </w:r>
      <w:r w:rsidRPr="003F17F0">
        <w:rPr>
          <w:rFonts w:ascii="Times New Roman" w:hAnsi="Times New Roman" w:cs="Times New Roman"/>
          <w:b/>
        </w:rPr>
        <w:t xml:space="preserve"> </w:t>
      </w:r>
      <w:r w:rsidR="004137C2" w:rsidRPr="003F17F0">
        <w:rPr>
          <w:rFonts w:ascii="Times New Roman" w:hAnsi="Times New Roman" w:cs="Times New Roman"/>
          <w:b/>
        </w:rPr>
        <w:t>Memory and Studying: Retaining What You Learn</w:t>
      </w:r>
    </w:p>
    <w:p w:rsidR="00D576A9" w:rsidRPr="003F17F0" w:rsidRDefault="00D576A9" w:rsidP="00D576A9">
      <w:pPr>
        <w:ind w:left="72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>Objectives: Upon completion of this learning experience, the student should be able to:</w:t>
      </w:r>
    </w:p>
    <w:p w:rsidR="00D576A9" w:rsidRPr="003F17F0" w:rsidRDefault="00237EAF" w:rsidP="00D576A9">
      <w:pPr>
        <w:widowControl w:val="0"/>
        <w:numPr>
          <w:ilvl w:val="0"/>
          <w:numId w:val="2"/>
        </w:numPr>
        <w:tabs>
          <w:tab w:val="clear" w:pos="2160"/>
          <w:tab w:val="left" w:pos="-1440"/>
          <w:tab w:val="num" w:pos="1260"/>
        </w:tabs>
        <w:autoSpaceDE w:val="0"/>
        <w:autoSpaceDN w:val="0"/>
        <w:adjustRightInd w:val="0"/>
        <w:spacing w:after="0"/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how memory works</w:t>
      </w:r>
      <w:r w:rsidR="00D576A9" w:rsidRPr="003F17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P. 224</w:t>
      </w:r>
    </w:p>
    <w:p w:rsidR="000742CB" w:rsidRDefault="00D576A9" w:rsidP="00DE3D4A">
      <w:pPr>
        <w:widowControl w:val="0"/>
        <w:tabs>
          <w:tab w:val="left" w:pos="-1440"/>
          <w:tab w:val="left" w:pos="12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</w:rPr>
        <w:t xml:space="preserve">b.      </w:t>
      </w:r>
      <w:r w:rsidR="00237EAF">
        <w:rPr>
          <w:rFonts w:ascii="Times New Roman" w:hAnsi="Times New Roman" w:cs="Times New Roman"/>
        </w:rPr>
        <w:t xml:space="preserve"> </w:t>
      </w:r>
      <w:r w:rsidR="00DE3D4A">
        <w:rPr>
          <w:rFonts w:ascii="Times New Roman" w:hAnsi="Times New Roman" w:cs="Times New Roman"/>
        </w:rPr>
        <w:t>Build your ability to retain and recall information. P. 227</w:t>
      </w:r>
      <w:r w:rsidRPr="003F17F0">
        <w:rPr>
          <w:rFonts w:ascii="Times New Roman" w:hAnsi="Times New Roman" w:cs="Times New Roman"/>
        </w:rPr>
        <w:br/>
      </w:r>
      <w:r w:rsidRPr="003F17F0">
        <w:rPr>
          <w:rFonts w:ascii="Times New Roman" w:hAnsi="Times New Roman" w:cs="Times New Roman"/>
        </w:rPr>
        <w:lastRenderedPageBreak/>
        <w:t xml:space="preserve">c.      </w:t>
      </w:r>
      <w:r w:rsidR="00DE3D4A">
        <w:rPr>
          <w:rFonts w:ascii="Times New Roman" w:hAnsi="Times New Roman" w:cs="Times New Roman"/>
        </w:rPr>
        <w:t>Build studying effectiveness with targeted strategies. P. 229</w:t>
      </w:r>
      <w:r w:rsidRPr="003F17F0">
        <w:rPr>
          <w:rFonts w:ascii="Times New Roman" w:hAnsi="Times New Roman" w:cs="Times New Roman"/>
        </w:rPr>
        <w:br/>
        <w:t xml:space="preserve">d.     </w:t>
      </w:r>
      <w:r w:rsidR="00DE3D4A">
        <w:rPr>
          <w:rFonts w:ascii="Times New Roman" w:hAnsi="Times New Roman" w:cs="Times New Roman"/>
        </w:rPr>
        <w:t xml:space="preserve"> Identify and use mnemonic devices and other memory techniques. P. 238</w:t>
      </w:r>
      <w:r w:rsidRPr="003F17F0">
        <w:rPr>
          <w:rFonts w:ascii="Times New Roman" w:hAnsi="Times New Roman" w:cs="Times New Roman"/>
        </w:rPr>
        <w:br/>
      </w:r>
    </w:p>
    <w:p w:rsidR="00D576A9" w:rsidRPr="003F17F0" w:rsidRDefault="00D576A9" w:rsidP="00DE3D4A">
      <w:pPr>
        <w:widowControl w:val="0"/>
        <w:tabs>
          <w:tab w:val="left" w:pos="-1440"/>
          <w:tab w:val="left" w:pos="12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>10.   Topic: Ch</w:t>
      </w:r>
      <w:r w:rsidR="003E4B44">
        <w:rPr>
          <w:rFonts w:ascii="Times New Roman" w:hAnsi="Times New Roman" w:cs="Times New Roman"/>
          <w:b/>
        </w:rPr>
        <w:t>apter</w:t>
      </w:r>
      <w:r w:rsidRPr="003F17F0">
        <w:rPr>
          <w:rFonts w:ascii="Times New Roman" w:hAnsi="Times New Roman" w:cs="Times New Roman"/>
          <w:b/>
        </w:rPr>
        <w:t xml:space="preserve"> </w:t>
      </w:r>
      <w:r w:rsidR="004137C2" w:rsidRPr="003F17F0">
        <w:rPr>
          <w:rFonts w:ascii="Times New Roman" w:hAnsi="Times New Roman" w:cs="Times New Roman"/>
          <w:b/>
        </w:rPr>
        <w:t>10 –</w:t>
      </w:r>
      <w:r w:rsidRPr="003F17F0">
        <w:rPr>
          <w:rFonts w:ascii="Times New Roman" w:hAnsi="Times New Roman" w:cs="Times New Roman"/>
          <w:b/>
        </w:rPr>
        <w:t xml:space="preserve"> </w:t>
      </w:r>
      <w:r w:rsidR="004137C2" w:rsidRPr="003F17F0">
        <w:rPr>
          <w:rFonts w:ascii="Times New Roman" w:hAnsi="Times New Roman" w:cs="Times New Roman"/>
          <w:b/>
        </w:rPr>
        <w:t>Test Taking I: Test Preparation and Objective Tests</w:t>
      </w:r>
    </w:p>
    <w:p w:rsidR="00D576A9" w:rsidRPr="003F17F0" w:rsidRDefault="00D576A9" w:rsidP="00D576A9">
      <w:pPr>
        <w:ind w:left="72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>Objectives: Upon completion of this learning experience, the student should be able to:</w:t>
      </w:r>
    </w:p>
    <w:p w:rsidR="00D576A9" w:rsidRPr="003F17F0" w:rsidRDefault="00DE3D4A" w:rsidP="00D576A9">
      <w:pPr>
        <w:widowControl w:val="0"/>
        <w:numPr>
          <w:ilvl w:val="0"/>
          <w:numId w:val="3"/>
        </w:numPr>
        <w:tabs>
          <w:tab w:val="clear" w:pos="2160"/>
          <w:tab w:val="left" w:pos="-1440"/>
          <w:tab w:val="left" w:pos="1170"/>
          <w:tab w:val="num" w:pos="1260"/>
        </w:tabs>
        <w:autoSpaceDE w:val="0"/>
        <w:autoSpaceDN w:val="0"/>
        <w:adjustRightInd w:val="0"/>
        <w:spacing w:after="0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Create a test preparation plan</w:t>
      </w:r>
      <w:r w:rsidR="00D576A9" w:rsidRPr="003F17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P. 248</w:t>
      </w:r>
    </w:p>
    <w:p w:rsidR="00D576A9" w:rsidRPr="003F17F0" w:rsidRDefault="00DE3D4A" w:rsidP="00D576A9">
      <w:pPr>
        <w:widowControl w:val="0"/>
        <w:numPr>
          <w:ilvl w:val="0"/>
          <w:numId w:val="3"/>
        </w:numPr>
        <w:tabs>
          <w:tab w:val="clear" w:pos="2160"/>
          <w:tab w:val="left" w:pos="-1440"/>
          <w:tab w:val="num" w:pos="1260"/>
        </w:tabs>
        <w:autoSpaceDE w:val="0"/>
        <w:autoSpaceDN w:val="0"/>
        <w:adjustRightInd w:val="0"/>
        <w:spacing w:after="0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effectively for tests. P. 252</w:t>
      </w:r>
    </w:p>
    <w:p w:rsidR="00D576A9" w:rsidRPr="003F17F0" w:rsidRDefault="00DE3D4A" w:rsidP="00D576A9">
      <w:pPr>
        <w:widowControl w:val="0"/>
        <w:numPr>
          <w:ilvl w:val="0"/>
          <w:numId w:val="3"/>
        </w:numPr>
        <w:tabs>
          <w:tab w:val="clear" w:pos="2160"/>
          <w:tab w:val="left" w:pos="-1440"/>
          <w:tab w:val="num" w:pos="1260"/>
        </w:tabs>
        <w:autoSpaceDE w:val="0"/>
        <w:autoSpaceDN w:val="0"/>
        <w:adjustRightInd w:val="0"/>
        <w:spacing w:after="0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text anxiety. P. 254</w:t>
      </w:r>
    </w:p>
    <w:p w:rsidR="00D576A9" w:rsidRPr="003F17F0" w:rsidRDefault="00DE3D4A" w:rsidP="00D576A9">
      <w:pPr>
        <w:widowControl w:val="0"/>
        <w:numPr>
          <w:ilvl w:val="0"/>
          <w:numId w:val="3"/>
        </w:numPr>
        <w:tabs>
          <w:tab w:val="clear" w:pos="2160"/>
          <w:tab w:val="left" w:pos="-1440"/>
          <w:tab w:val="num" w:pos="1260"/>
        </w:tabs>
        <w:autoSpaceDE w:val="0"/>
        <w:autoSpaceDN w:val="0"/>
        <w:adjustRightInd w:val="0"/>
        <w:spacing w:after="0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address different types of objective questions. P. 261</w:t>
      </w:r>
    </w:p>
    <w:p w:rsidR="00D576A9" w:rsidRPr="003F17F0" w:rsidRDefault="00DE3D4A" w:rsidP="00D576A9">
      <w:pPr>
        <w:widowControl w:val="0"/>
        <w:numPr>
          <w:ilvl w:val="0"/>
          <w:numId w:val="3"/>
        </w:numPr>
        <w:tabs>
          <w:tab w:val="clear" w:pos="2160"/>
          <w:tab w:val="left" w:pos="-1440"/>
          <w:tab w:val="num" w:pos="1260"/>
        </w:tabs>
        <w:autoSpaceDE w:val="0"/>
        <w:autoSpaceDN w:val="0"/>
        <w:adjustRightInd w:val="0"/>
        <w:spacing w:after="0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from test mistakes</w:t>
      </w:r>
      <w:r w:rsidR="00D576A9" w:rsidRPr="003F17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P. 265</w:t>
      </w:r>
      <w:r w:rsidR="00D576A9" w:rsidRPr="003F17F0">
        <w:rPr>
          <w:rFonts w:ascii="Times New Roman" w:hAnsi="Times New Roman" w:cs="Times New Roman"/>
        </w:rPr>
        <w:t xml:space="preserve"> </w:t>
      </w:r>
    </w:p>
    <w:p w:rsidR="00D576A9" w:rsidRPr="003F17F0" w:rsidRDefault="00D576A9" w:rsidP="00D576A9">
      <w:pPr>
        <w:pStyle w:val="BodyText"/>
        <w:spacing w:line="276" w:lineRule="auto"/>
      </w:pPr>
    </w:p>
    <w:p w:rsidR="00D576A9" w:rsidRPr="003F17F0" w:rsidRDefault="00D576A9" w:rsidP="00D576A9">
      <w:pPr>
        <w:tabs>
          <w:tab w:val="left" w:pos="1440"/>
        </w:tabs>
        <w:spacing w:after="0"/>
        <w:ind w:left="72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>11. Topic: Ch</w:t>
      </w:r>
      <w:r w:rsidR="003E4B44">
        <w:rPr>
          <w:rFonts w:ascii="Times New Roman" w:hAnsi="Times New Roman" w:cs="Times New Roman"/>
          <w:b/>
        </w:rPr>
        <w:t>apter</w:t>
      </w:r>
      <w:r w:rsidRPr="003F17F0">
        <w:rPr>
          <w:rFonts w:ascii="Times New Roman" w:hAnsi="Times New Roman" w:cs="Times New Roman"/>
          <w:b/>
        </w:rPr>
        <w:t xml:space="preserve"> </w:t>
      </w:r>
      <w:r w:rsidR="004137C2" w:rsidRPr="003F17F0">
        <w:rPr>
          <w:rFonts w:ascii="Times New Roman" w:hAnsi="Times New Roman" w:cs="Times New Roman"/>
          <w:b/>
        </w:rPr>
        <w:t>11</w:t>
      </w:r>
      <w:r w:rsidRPr="003F17F0">
        <w:rPr>
          <w:rFonts w:ascii="Times New Roman" w:hAnsi="Times New Roman" w:cs="Times New Roman"/>
          <w:b/>
        </w:rPr>
        <w:t xml:space="preserve"> </w:t>
      </w:r>
      <w:r w:rsidR="004137C2" w:rsidRPr="003F17F0">
        <w:rPr>
          <w:rFonts w:ascii="Times New Roman" w:hAnsi="Times New Roman" w:cs="Times New Roman"/>
          <w:b/>
        </w:rPr>
        <w:t>–</w:t>
      </w:r>
      <w:r w:rsidRPr="003F17F0">
        <w:rPr>
          <w:rFonts w:ascii="Times New Roman" w:hAnsi="Times New Roman" w:cs="Times New Roman"/>
          <w:b/>
        </w:rPr>
        <w:t xml:space="preserve"> </w:t>
      </w:r>
      <w:r w:rsidR="004137C2" w:rsidRPr="003F17F0">
        <w:rPr>
          <w:rFonts w:ascii="Times New Roman" w:hAnsi="Times New Roman" w:cs="Times New Roman"/>
          <w:b/>
        </w:rPr>
        <w:t>Test Taking: Essay Tests and Graded Projects</w:t>
      </w:r>
    </w:p>
    <w:p w:rsidR="00D576A9" w:rsidRPr="003F17F0" w:rsidRDefault="00D576A9" w:rsidP="00D576A9">
      <w:pPr>
        <w:tabs>
          <w:tab w:val="left" w:pos="1440"/>
        </w:tabs>
        <w:spacing w:after="0"/>
        <w:ind w:left="720"/>
        <w:rPr>
          <w:rFonts w:ascii="Times New Roman" w:hAnsi="Times New Roman" w:cs="Times New Roman"/>
          <w:b/>
        </w:rPr>
      </w:pPr>
    </w:p>
    <w:p w:rsidR="00D576A9" w:rsidRPr="003F17F0" w:rsidRDefault="00D576A9" w:rsidP="00D576A9">
      <w:pPr>
        <w:spacing w:after="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ab/>
        <w:t xml:space="preserve">Objectives: Upon completion of this learning experience, the student </w:t>
      </w:r>
      <w:r w:rsidRPr="003F17F0">
        <w:rPr>
          <w:rFonts w:ascii="Times New Roman" w:hAnsi="Times New Roman" w:cs="Times New Roman"/>
          <w:b/>
        </w:rPr>
        <w:tab/>
        <w:t>should be able to:</w:t>
      </w:r>
    </w:p>
    <w:p w:rsidR="00D576A9" w:rsidRPr="003F17F0" w:rsidRDefault="00D576A9" w:rsidP="00D576A9">
      <w:pPr>
        <w:spacing w:after="0"/>
        <w:rPr>
          <w:rFonts w:ascii="Times New Roman" w:hAnsi="Times New Roman" w:cs="Times New Roman"/>
          <w:b/>
        </w:rPr>
      </w:pP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260" w:hanging="54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 xml:space="preserve">a.     </w:t>
      </w:r>
      <w:r w:rsidR="00673922">
        <w:rPr>
          <w:rFonts w:ascii="Times New Roman" w:hAnsi="Times New Roman" w:cs="Times New Roman"/>
        </w:rPr>
        <w:t>Construct answers to essay (subjective) questions</w:t>
      </w:r>
      <w:r w:rsidRPr="003F17F0">
        <w:rPr>
          <w:rFonts w:ascii="Times New Roman" w:hAnsi="Times New Roman" w:cs="Times New Roman"/>
        </w:rPr>
        <w:t>.</w:t>
      </w:r>
      <w:r w:rsidR="00673922">
        <w:rPr>
          <w:rFonts w:ascii="Times New Roman" w:hAnsi="Times New Roman" w:cs="Times New Roman"/>
        </w:rPr>
        <w:t xml:space="preserve"> P. 276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 xml:space="preserve">            </w:t>
      </w:r>
      <w:r w:rsidR="003E4B44">
        <w:rPr>
          <w:rFonts w:ascii="Times New Roman" w:hAnsi="Times New Roman" w:cs="Times New Roman"/>
        </w:rPr>
        <w:t xml:space="preserve"> </w:t>
      </w:r>
      <w:r w:rsidRPr="003F17F0">
        <w:rPr>
          <w:rFonts w:ascii="Times New Roman" w:hAnsi="Times New Roman" w:cs="Times New Roman"/>
        </w:rPr>
        <w:t xml:space="preserve">b.     </w:t>
      </w:r>
      <w:r w:rsidR="00673922">
        <w:rPr>
          <w:rFonts w:ascii="Times New Roman" w:hAnsi="Times New Roman" w:cs="Times New Roman"/>
        </w:rPr>
        <w:t>Create and deliver an effective presentation</w:t>
      </w:r>
      <w:r w:rsidRPr="003F17F0">
        <w:rPr>
          <w:rFonts w:ascii="Times New Roman" w:hAnsi="Times New Roman" w:cs="Times New Roman"/>
        </w:rPr>
        <w:t>.</w:t>
      </w:r>
      <w:r w:rsidR="00673922">
        <w:rPr>
          <w:rFonts w:ascii="Times New Roman" w:hAnsi="Times New Roman" w:cs="Times New Roman"/>
        </w:rPr>
        <w:t xml:space="preserve"> P. 285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17F0">
        <w:rPr>
          <w:rFonts w:ascii="Times New Roman" w:hAnsi="Times New Roman" w:cs="Times New Roman"/>
        </w:rPr>
        <w:tab/>
      </w:r>
    </w:p>
    <w:p w:rsidR="00D576A9" w:rsidRPr="003F17F0" w:rsidRDefault="00D576A9" w:rsidP="00D576A9">
      <w:pPr>
        <w:ind w:left="72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>12. Topic: Ch</w:t>
      </w:r>
      <w:r w:rsidR="003E4B44">
        <w:rPr>
          <w:rFonts w:ascii="Times New Roman" w:hAnsi="Times New Roman" w:cs="Times New Roman"/>
          <w:b/>
        </w:rPr>
        <w:t xml:space="preserve">apter </w:t>
      </w:r>
      <w:r w:rsidRPr="003F17F0">
        <w:rPr>
          <w:rFonts w:ascii="Times New Roman" w:hAnsi="Times New Roman" w:cs="Times New Roman"/>
          <w:b/>
        </w:rPr>
        <w:t>1</w:t>
      </w:r>
      <w:r w:rsidR="003F17F0" w:rsidRPr="003F17F0">
        <w:rPr>
          <w:rFonts w:ascii="Times New Roman" w:hAnsi="Times New Roman" w:cs="Times New Roman"/>
          <w:b/>
        </w:rPr>
        <w:t>2</w:t>
      </w:r>
      <w:r w:rsidRPr="003F17F0">
        <w:rPr>
          <w:rFonts w:ascii="Times New Roman" w:hAnsi="Times New Roman" w:cs="Times New Roman"/>
          <w:b/>
        </w:rPr>
        <w:t xml:space="preserve"> </w:t>
      </w:r>
      <w:r w:rsidR="003F17F0" w:rsidRPr="003F17F0">
        <w:rPr>
          <w:rFonts w:ascii="Times New Roman" w:hAnsi="Times New Roman" w:cs="Times New Roman"/>
          <w:b/>
        </w:rPr>
        <w:t>–</w:t>
      </w:r>
      <w:r w:rsidRPr="003F17F0">
        <w:rPr>
          <w:rFonts w:ascii="Times New Roman" w:hAnsi="Times New Roman" w:cs="Times New Roman"/>
          <w:b/>
        </w:rPr>
        <w:t xml:space="preserve"> </w:t>
      </w:r>
      <w:r w:rsidR="003F17F0" w:rsidRPr="003F17F0">
        <w:rPr>
          <w:rFonts w:ascii="Times New Roman" w:hAnsi="Times New Roman" w:cs="Times New Roman"/>
          <w:b/>
        </w:rPr>
        <w:t>Moving Toward Success: Putting Habits into Action</w:t>
      </w:r>
      <w:r w:rsidRPr="003F17F0">
        <w:rPr>
          <w:rFonts w:ascii="Times New Roman" w:hAnsi="Times New Roman" w:cs="Times New Roman"/>
          <w:b/>
        </w:rPr>
        <w:t xml:space="preserve"> </w:t>
      </w:r>
    </w:p>
    <w:p w:rsidR="00D576A9" w:rsidRPr="003F17F0" w:rsidRDefault="00D576A9" w:rsidP="00D576A9">
      <w:pPr>
        <w:ind w:left="720"/>
        <w:rPr>
          <w:rFonts w:ascii="Times New Roman" w:hAnsi="Times New Roman" w:cs="Times New Roman"/>
          <w:b/>
        </w:rPr>
      </w:pPr>
      <w:r w:rsidRPr="003F17F0">
        <w:rPr>
          <w:rFonts w:ascii="Times New Roman" w:hAnsi="Times New Roman" w:cs="Times New Roman"/>
          <w:b/>
        </w:rPr>
        <w:t>Objectives:  Upon completion of this learning experience, the student should be able to: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ab/>
        <w:t xml:space="preserve">a.     </w:t>
      </w:r>
      <w:r w:rsidR="003A5644">
        <w:rPr>
          <w:rFonts w:ascii="Times New Roman" w:hAnsi="Times New Roman" w:cs="Times New Roman"/>
        </w:rPr>
        <w:t>Continue to build the habits for Success</w:t>
      </w:r>
      <w:r w:rsidRPr="003F17F0">
        <w:rPr>
          <w:rFonts w:ascii="Times New Roman" w:hAnsi="Times New Roman" w:cs="Times New Roman"/>
        </w:rPr>
        <w:t>.</w:t>
      </w:r>
      <w:r w:rsidR="003A5644">
        <w:rPr>
          <w:rFonts w:ascii="Times New Roman" w:hAnsi="Times New Roman" w:cs="Times New Roman"/>
        </w:rPr>
        <w:t xml:space="preserve"> P. 298</w:t>
      </w:r>
      <w:r w:rsidRPr="003F17F0">
        <w:rPr>
          <w:rFonts w:ascii="Times New Roman" w:hAnsi="Times New Roman" w:cs="Times New Roman"/>
        </w:rPr>
        <w:t xml:space="preserve"> 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 xml:space="preserve">            </w:t>
      </w:r>
      <w:r w:rsidR="003E4B44">
        <w:rPr>
          <w:rFonts w:ascii="Times New Roman" w:hAnsi="Times New Roman" w:cs="Times New Roman"/>
        </w:rPr>
        <w:t xml:space="preserve"> </w:t>
      </w:r>
      <w:r w:rsidRPr="003F17F0">
        <w:rPr>
          <w:rFonts w:ascii="Times New Roman" w:hAnsi="Times New Roman" w:cs="Times New Roman"/>
        </w:rPr>
        <w:t xml:space="preserve">b.     </w:t>
      </w:r>
      <w:r w:rsidR="003A5644">
        <w:rPr>
          <w:rFonts w:ascii="Times New Roman" w:hAnsi="Times New Roman" w:cs="Times New Roman"/>
        </w:rPr>
        <w:t>Apply each habit in personal situations</w:t>
      </w:r>
      <w:r w:rsidRPr="003F17F0">
        <w:rPr>
          <w:rFonts w:ascii="Times New Roman" w:hAnsi="Times New Roman" w:cs="Times New Roman"/>
        </w:rPr>
        <w:t>.</w:t>
      </w:r>
      <w:r w:rsidR="003A5644">
        <w:rPr>
          <w:rFonts w:ascii="Times New Roman" w:hAnsi="Times New Roman" w:cs="Times New Roman"/>
        </w:rPr>
        <w:t xml:space="preserve"> P. 300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170" w:hanging="45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 xml:space="preserve">c.     </w:t>
      </w:r>
      <w:r w:rsidR="003A5644">
        <w:rPr>
          <w:rFonts w:ascii="Times New Roman" w:hAnsi="Times New Roman" w:cs="Times New Roman"/>
        </w:rPr>
        <w:t>Connect the habits to professionalism and employability. P. 312</w:t>
      </w:r>
    </w:p>
    <w:p w:rsidR="00D576A9" w:rsidRPr="003F17F0" w:rsidRDefault="00D576A9" w:rsidP="003A5644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170" w:hanging="1170"/>
        <w:rPr>
          <w:rFonts w:ascii="Times New Roman" w:hAnsi="Times New Roman" w:cs="Times New Roman"/>
        </w:rPr>
      </w:pPr>
      <w:r w:rsidRPr="003F17F0">
        <w:rPr>
          <w:rFonts w:ascii="Times New Roman" w:hAnsi="Times New Roman" w:cs="Times New Roman"/>
        </w:rPr>
        <w:t xml:space="preserve">           </w:t>
      </w:r>
      <w:r w:rsidR="003E4B44">
        <w:rPr>
          <w:rFonts w:ascii="Times New Roman" w:hAnsi="Times New Roman" w:cs="Times New Roman"/>
        </w:rPr>
        <w:t xml:space="preserve"> </w:t>
      </w:r>
      <w:r w:rsidRPr="003F17F0">
        <w:rPr>
          <w:rFonts w:ascii="Times New Roman" w:hAnsi="Times New Roman" w:cs="Times New Roman"/>
        </w:rPr>
        <w:t xml:space="preserve"> </w:t>
      </w: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17F0">
        <w:rPr>
          <w:rFonts w:ascii="Times New Roman" w:hAnsi="Times New Roman" w:cs="Times New Roman"/>
        </w:rPr>
        <w:tab/>
      </w:r>
    </w:p>
    <w:p w:rsidR="00D576A9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5644" w:rsidRDefault="003A5644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5644" w:rsidRDefault="003A5644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5644" w:rsidRDefault="003A5644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5644" w:rsidRDefault="003A5644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5644" w:rsidRDefault="003A5644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5644" w:rsidRDefault="003A5644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5644" w:rsidRDefault="003A5644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5644" w:rsidRDefault="003A5644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5644" w:rsidRPr="003F17F0" w:rsidRDefault="003A5644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576A9" w:rsidRPr="003F17F0" w:rsidRDefault="00D576A9" w:rsidP="00D576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576A9" w:rsidRPr="003F17F0" w:rsidRDefault="00D576A9" w:rsidP="00D576A9">
      <w:pPr>
        <w:tabs>
          <w:tab w:val="left" w:pos="720"/>
          <w:tab w:val="left" w:pos="1440"/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576A9" w:rsidRDefault="00D576A9" w:rsidP="00D576A9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F17F0">
        <w:rPr>
          <w:rFonts w:ascii="Times New Roman" w:eastAsia="Times New Roman" w:hAnsi="Times New Roman" w:cs="Times New Roman"/>
          <w:b/>
        </w:rPr>
        <w:t xml:space="preserve">               Reviewed &amp; Revised </w:t>
      </w:r>
      <w:r w:rsidR="00A11928">
        <w:rPr>
          <w:rFonts w:ascii="Times New Roman" w:eastAsia="Times New Roman" w:hAnsi="Times New Roman" w:cs="Times New Roman"/>
          <w:b/>
        </w:rPr>
        <w:t>January 2021</w:t>
      </w:r>
    </w:p>
    <w:p w:rsidR="003A5644" w:rsidRDefault="003A5644" w:rsidP="00D576A9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5644" w:rsidRDefault="003A5644" w:rsidP="00D576A9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5644" w:rsidRDefault="003A5644" w:rsidP="00D576A9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5644" w:rsidRPr="003F17F0" w:rsidRDefault="003A5644" w:rsidP="00D576A9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76A9" w:rsidRPr="003F17F0" w:rsidRDefault="00BD199A" w:rsidP="00BD199A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06AC8F13" wp14:editId="24F98034">
            <wp:extent cx="1609725" cy="646450"/>
            <wp:effectExtent l="0" t="0" r="0" b="1270"/>
            <wp:docPr id="4" name="Picture 4" descr="LS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55" cy="67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F0" w:rsidRPr="003F17F0" w:rsidRDefault="003F17F0" w:rsidP="00D576A9">
      <w:pPr>
        <w:keepNext/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5118509"/>
    </w:p>
    <w:p w:rsidR="003F17F0" w:rsidRPr="003F17F0" w:rsidRDefault="003F17F0" w:rsidP="00D576A9">
      <w:pPr>
        <w:keepNext/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6A9" w:rsidRPr="003F17F0" w:rsidRDefault="00D67BA4" w:rsidP="00D576A9">
      <w:pPr>
        <w:keepNext/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7F0">
        <w:rPr>
          <w:rFonts w:ascii="Times New Roman" w:eastAsia="Times New Roman" w:hAnsi="Times New Roman" w:cs="Times New Roman"/>
          <w:b/>
          <w:sz w:val="24"/>
          <w:szCs w:val="24"/>
        </w:rPr>
        <w:t xml:space="preserve">EDUC 1300 </w:t>
      </w:r>
    </w:p>
    <w:p w:rsidR="00D576A9" w:rsidRPr="003F17F0" w:rsidRDefault="00D67BA4" w:rsidP="00BD199A">
      <w:pPr>
        <w:keepNext/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7F0">
        <w:rPr>
          <w:rFonts w:ascii="Times New Roman" w:eastAsia="Times New Roman" w:hAnsi="Times New Roman" w:cs="Times New Roman"/>
          <w:b/>
          <w:sz w:val="24"/>
          <w:szCs w:val="24"/>
        </w:rPr>
        <w:t>Learning Frameworks</w:t>
      </w:r>
      <w:r w:rsidR="00BD199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D576A9" w:rsidRPr="003F17F0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Schedule </w:t>
      </w:r>
      <w:r w:rsidR="00A3215D">
        <w:rPr>
          <w:rFonts w:ascii="Times New Roman" w:eastAsia="Times New Roman" w:hAnsi="Times New Roman" w:cs="Times New Roman"/>
          <w:b/>
          <w:sz w:val="24"/>
          <w:szCs w:val="24"/>
        </w:rPr>
        <w:t>Spring 202</w:t>
      </w:r>
      <w:r w:rsidR="0018137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476975" w:rsidRPr="003F17F0" w:rsidRDefault="00476975" w:rsidP="00D576A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961"/>
        <w:gridCol w:w="1074"/>
        <w:gridCol w:w="2854"/>
        <w:gridCol w:w="2933"/>
      </w:tblGrid>
      <w:tr w:rsidR="00A3215D" w:rsidRPr="003F17F0" w:rsidTr="00A3215D">
        <w:trPr>
          <w:trHeight w:val="177"/>
        </w:trPr>
        <w:tc>
          <w:tcPr>
            <w:tcW w:w="1415" w:type="dxa"/>
            <w:shd w:val="clear" w:color="auto" w:fill="D9D9D9" w:themeFill="background1" w:themeFillShade="D9"/>
          </w:tcPr>
          <w:p w:rsidR="00D576A9" w:rsidRPr="003F17F0" w:rsidRDefault="00D576A9" w:rsidP="004600B3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61" w:type="dxa"/>
            <w:shd w:val="clear" w:color="auto" w:fill="D9D9D9"/>
          </w:tcPr>
          <w:p w:rsidR="00D576A9" w:rsidRPr="003F17F0" w:rsidRDefault="00D576A9" w:rsidP="00A1192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4" w:type="dxa"/>
            <w:shd w:val="clear" w:color="auto" w:fill="D9D9D9"/>
          </w:tcPr>
          <w:p w:rsidR="00D576A9" w:rsidRPr="003F17F0" w:rsidRDefault="00D576A9" w:rsidP="004600B3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</w:t>
            </w:r>
          </w:p>
        </w:tc>
        <w:tc>
          <w:tcPr>
            <w:tcW w:w="2854" w:type="dxa"/>
            <w:shd w:val="clear" w:color="auto" w:fill="D9D9D9"/>
          </w:tcPr>
          <w:p w:rsidR="00D576A9" w:rsidRPr="003F17F0" w:rsidRDefault="00D576A9" w:rsidP="004600B3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933" w:type="dxa"/>
            <w:shd w:val="clear" w:color="auto" w:fill="D9D9D9"/>
          </w:tcPr>
          <w:p w:rsidR="00D576A9" w:rsidRPr="003F17F0" w:rsidRDefault="00D576A9" w:rsidP="00BD199A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Assignment</w:t>
            </w:r>
          </w:p>
        </w:tc>
      </w:tr>
      <w:tr w:rsidR="00A3215D" w:rsidRPr="003F17F0" w:rsidTr="007D5CF8">
        <w:tc>
          <w:tcPr>
            <w:tcW w:w="1415" w:type="dxa"/>
            <w:shd w:val="clear" w:color="auto" w:fill="auto"/>
          </w:tcPr>
          <w:p w:rsidR="00A3215D" w:rsidRPr="003F17F0" w:rsidRDefault="00A11928" w:rsidP="007E31E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A3215D" w:rsidRPr="003F17F0" w:rsidRDefault="00A3215D" w:rsidP="007E31E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F17F0">
              <w:rPr>
                <w:rFonts w:ascii="Times New Roman" w:eastAsia="Times New Roman" w:hAnsi="Times New Roman" w:cs="Times New Roman"/>
              </w:rPr>
              <w:t>/</w:t>
            </w:r>
            <w:r w:rsidR="00A11928">
              <w:rPr>
                <w:rFonts w:ascii="Times New Roman" w:eastAsia="Times New Roman" w:hAnsi="Times New Roman" w:cs="Times New Roman"/>
              </w:rPr>
              <w:t>18</w:t>
            </w:r>
            <w:r w:rsidRPr="003F17F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:rsidR="00A3215D" w:rsidRPr="003F17F0" w:rsidRDefault="00A3215D" w:rsidP="007E31E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vMerge w:val="restart"/>
            <w:shd w:val="clear" w:color="auto" w:fill="auto"/>
            <w:textDirection w:val="btLr"/>
          </w:tcPr>
          <w:p w:rsidR="00A3215D" w:rsidRPr="00A3215D" w:rsidRDefault="00A11928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PAC</w:t>
            </w:r>
          </w:p>
          <w:p w:rsidR="00A3215D" w:rsidRPr="00A3215D" w:rsidRDefault="006B1D7F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130</w:t>
            </w:r>
          </w:p>
        </w:tc>
        <w:tc>
          <w:tcPr>
            <w:tcW w:w="2854" w:type="dxa"/>
            <w:shd w:val="clear" w:color="auto" w:fill="BFBFBF" w:themeFill="background1" w:themeFillShade="BF"/>
          </w:tcPr>
          <w:p w:rsidR="00A3215D" w:rsidRPr="00A3215D" w:rsidRDefault="00A3215D" w:rsidP="007E31E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A3215D" w:rsidRPr="00A11928" w:rsidRDefault="00A11928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A3215D" w:rsidRPr="00A11928">
              <w:rPr>
                <w:rFonts w:ascii="Times New Roman" w:eastAsia="Times New Roman" w:hAnsi="Times New Roman" w:cs="Times New Roman"/>
                <w:b/>
              </w:rPr>
              <w:t xml:space="preserve">MLK JR. Holiday </w:t>
            </w:r>
          </w:p>
        </w:tc>
      </w:tr>
      <w:tr w:rsidR="00BD199A" w:rsidRPr="003F17F0" w:rsidTr="00A3215D">
        <w:tc>
          <w:tcPr>
            <w:tcW w:w="1415" w:type="dxa"/>
            <w:shd w:val="clear" w:color="auto" w:fill="auto"/>
          </w:tcPr>
          <w:p w:rsidR="00BD199A" w:rsidRDefault="00BD199A" w:rsidP="007E31E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BD199A" w:rsidRDefault="00BD199A" w:rsidP="007E31E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01/19/21</w:t>
            </w:r>
          </w:p>
        </w:tc>
        <w:tc>
          <w:tcPr>
            <w:tcW w:w="1961" w:type="dxa"/>
            <w:shd w:val="clear" w:color="auto" w:fill="auto"/>
          </w:tcPr>
          <w:p w:rsidR="00BD199A" w:rsidRPr="003F17F0" w:rsidRDefault="00BD199A" w:rsidP="00BD199A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EDUC 1300</w:t>
            </w:r>
          </w:p>
          <w:p w:rsidR="00BD199A" w:rsidRPr="003F17F0" w:rsidRDefault="00BD199A" w:rsidP="00BD199A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Time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7: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4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&amp; 8:00</w:t>
            </w:r>
          </w:p>
        </w:tc>
        <w:tc>
          <w:tcPr>
            <w:tcW w:w="1074" w:type="dxa"/>
            <w:vMerge/>
            <w:shd w:val="clear" w:color="auto" w:fill="auto"/>
            <w:textDirection w:val="btLr"/>
          </w:tcPr>
          <w:p w:rsidR="00BD199A" w:rsidRDefault="00BD199A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54" w:type="dxa"/>
            <w:shd w:val="clear" w:color="auto" w:fill="auto"/>
          </w:tcPr>
          <w:p w:rsidR="00BD199A" w:rsidRPr="00A3215D" w:rsidRDefault="00BD199A" w:rsidP="007E31E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Review of Syllabus</w:t>
            </w:r>
            <w:r w:rsidRPr="003F17F0">
              <w:rPr>
                <w:rFonts w:ascii="Times New Roman" w:eastAsia="Times New Roman" w:hAnsi="Times New Roman" w:cs="Times New Roman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</w:rPr>
              <w:t xml:space="preserve"> Library</w:t>
            </w:r>
            <w:r w:rsidRPr="003F17F0">
              <w:rPr>
                <w:rFonts w:ascii="Times New Roman" w:eastAsia="Times New Roman" w:hAnsi="Times New Roman" w:cs="Times New Roman"/>
              </w:rPr>
              <w:t xml:space="preserve"> Activit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933" w:type="dxa"/>
            <w:shd w:val="clear" w:color="auto" w:fill="auto"/>
          </w:tcPr>
          <w:p w:rsidR="00BD199A" w:rsidRDefault="00BD199A" w:rsidP="00BD199A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of Syllabus</w:t>
            </w:r>
            <w:r w:rsidRPr="003F17F0">
              <w:rPr>
                <w:rFonts w:ascii="Times New Roman" w:eastAsia="Times New Roman" w:hAnsi="Times New Roman" w:cs="Times New Roman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D199A" w:rsidRPr="003F17F0" w:rsidRDefault="00BD199A" w:rsidP="00BD199A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Library</w:t>
            </w:r>
            <w:r w:rsidRPr="003F17F0">
              <w:rPr>
                <w:rFonts w:ascii="Times New Roman" w:eastAsia="Times New Roman" w:hAnsi="Times New Roman" w:cs="Times New Roman"/>
              </w:rPr>
              <w:t xml:space="preserve"> Activit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A3215D" w:rsidRPr="003F17F0" w:rsidTr="00A3215D">
        <w:trPr>
          <w:trHeight w:val="537"/>
        </w:trPr>
        <w:tc>
          <w:tcPr>
            <w:tcW w:w="1415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Mon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eastAsia="Times New Roman"/>
              </w:rPr>
              <w:t>1</w:t>
            </w:r>
            <w:r w:rsidRPr="003F17F0">
              <w:rPr>
                <w:rFonts w:ascii="Times New Roman" w:eastAsia="Times New Roman" w:hAnsi="Times New Roman" w:cs="Times New Roman"/>
              </w:rPr>
              <w:t>/2</w:t>
            </w:r>
            <w:r w:rsidR="00A11928">
              <w:rPr>
                <w:rFonts w:ascii="Times New Roman" w:eastAsia="Times New Roman" w:hAnsi="Times New Roman" w:cs="Times New Roman"/>
              </w:rPr>
              <w:t>5/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EDUC 1300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Time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7: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4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&amp; 8:00</w:t>
            </w:r>
          </w:p>
        </w:tc>
        <w:tc>
          <w:tcPr>
            <w:tcW w:w="1074" w:type="dxa"/>
            <w:vMerge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Habits for Success</w:t>
            </w:r>
          </w:p>
        </w:tc>
        <w:tc>
          <w:tcPr>
            <w:tcW w:w="2933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Chapter 1</w:t>
            </w:r>
          </w:p>
        </w:tc>
      </w:tr>
      <w:tr w:rsidR="00A3215D" w:rsidRPr="003F17F0" w:rsidTr="00A3215D">
        <w:trPr>
          <w:trHeight w:val="537"/>
        </w:trPr>
        <w:tc>
          <w:tcPr>
            <w:tcW w:w="1415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Mon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3F17F0">
              <w:rPr>
                <w:rFonts w:ascii="Times New Roman" w:eastAsia="Times New Roman" w:hAnsi="Times New Roman" w:cs="Times New Roman"/>
              </w:rPr>
              <w:t>/0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  <w:r w:rsidRPr="003F17F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EDUC 1300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Time: 7: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4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&amp; 8:00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74" w:type="dxa"/>
            <w:vMerge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Learning Styles</w:t>
            </w:r>
          </w:p>
        </w:tc>
        <w:tc>
          <w:tcPr>
            <w:tcW w:w="2933" w:type="dxa"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Chapter 2</w:t>
            </w:r>
          </w:p>
        </w:tc>
      </w:tr>
      <w:tr w:rsidR="00A3215D" w:rsidRPr="003F17F0" w:rsidTr="00A3215D">
        <w:trPr>
          <w:trHeight w:val="557"/>
        </w:trPr>
        <w:tc>
          <w:tcPr>
            <w:tcW w:w="1415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Mon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3F17F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A11928">
              <w:rPr>
                <w:rFonts w:ascii="Times New Roman" w:eastAsia="Times New Roman" w:hAnsi="Times New Roman" w:cs="Times New Roman"/>
              </w:rPr>
              <w:t>8</w:t>
            </w:r>
            <w:r w:rsidRPr="003F17F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EDUC 1300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Time: 7: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4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&amp; 8:00</w:t>
            </w:r>
          </w:p>
        </w:tc>
        <w:tc>
          <w:tcPr>
            <w:tcW w:w="1074" w:type="dxa"/>
            <w:vMerge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  <w:shd w:val="clear" w:color="auto" w:fill="auto"/>
          </w:tcPr>
          <w:p w:rsidR="00A3215D" w:rsidRDefault="00A3215D" w:rsidP="00A3215D">
            <w:pPr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Time &amp; Money</w:t>
            </w:r>
          </w:p>
          <w:p w:rsidR="00A3215D" w:rsidRPr="00A11928" w:rsidRDefault="00A3215D" w:rsidP="00BD199A">
            <w:pPr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3" w:type="dxa"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Chapter 3</w:t>
            </w:r>
          </w:p>
        </w:tc>
      </w:tr>
      <w:tr w:rsidR="00A3215D" w:rsidRPr="003F17F0" w:rsidTr="00A3215D">
        <w:trPr>
          <w:trHeight w:val="521"/>
        </w:trPr>
        <w:tc>
          <w:tcPr>
            <w:tcW w:w="1415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Mon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Pr="003F17F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A11928">
              <w:rPr>
                <w:rFonts w:ascii="Times New Roman" w:eastAsia="Times New Roman" w:hAnsi="Times New Roman" w:cs="Times New Roman"/>
              </w:rPr>
              <w:t>5</w:t>
            </w:r>
            <w:r w:rsidRPr="003F17F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EDUC 1300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Time: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7: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4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&amp; 8:00</w:t>
            </w:r>
          </w:p>
        </w:tc>
        <w:tc>
          <w:tcPr>
            <w:tcW w:w="1074" w:type="dxa"/>
            <w:vMerge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  <w:shd w:val="clear" w:color="auto" w:fill="auto"/>
          </w:tcPr>
          <w:p w:rsidR="00BD199A" w:rsidRDefault="00BD199A" w:rsidP="00A3215D">
            <w:pPr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Setting and Reaching Goals</w:t>
            </w:r>
          </w:p>
          <w:p w:rsidR="00BD199A" w:rsidRPr="007D5CF8" w:rsidRDefault="00BD199A" w:rsidP="00A3215D">
            <w:pPr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D5CF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Student Holiday </w:t>
            </w:r>
          </w:p>
          <w:p w:rsidR="00BD199A" w:rsidRPr="00BD199A" w:rsidRDefault="00BD199A" w:rsidP="00A3215D">
            <w:pPr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D5CF8">
              <w:rPr>
                <w:rFonts w:ascii="Times New Roman" w:eastAsia="Times New Roman" w:hAnsi="Times New Roman" w:cs="Times New Roman"/>
                <w:b/>
                <w:color w:val="FF0000"/>
              </w:rPr>
              <w:t>02/15/2021</w:t>
            </w:r>
          </w:p>
        </w:tc>
        <w:tc>
          <w:tcPr>
            <w:tcW w:w="2933" w:type="dxa"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Chapter 4</w:t>
            </w:r>
          </w:p>
        </w:tc>
      </w:tr>
      <w:tr w:rsidR="00A3215D" w:rsidRPr="003F17F0" w:rsidTr="00A3215D">
        <w:trPr>
          <w:trHeight w:val="510"/>
        </w:trPr>
        <w:tc>
          <w:tcPr>
            <w:tcW w:w="1415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Mon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Pr="003F17F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A11928">
              <w:rPr>
                <w:rFonts w:ascii="Times New Roman" w:eastAsia="Times New Roman" w:hAnsi="Times New Roman" w:cs="Times New Roman"/>
              </w:rPr>
              <w:t>2</w:t>
            </w:r>
            <w:r w:rsidRPr="003F17F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EDUC 1300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Time: 7: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4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&amp; 8:00</w:t>
            </w:r>
          </w:p>
        </w:tc>
        <w:tc>
          <w:tcPr>
            <w:tcW w:w="1074" w:type="dxa"/>
            <w:vMerge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  <w:shd w:val="clear" w:color="auto" w:fill="auto"/>
          </w:tcPr>
          <w:p w:rsidR="00A3215D" w:rsidRPr="00FC746E" w:rsidRDefault="00A3215D" w:rsidP="00A3215D">
            <w:pPr>
              <w:keepNext/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FC746E">
              <w:rPr>
                <w:rFonts w:ascii="Times New Roman" w:eastAsia="Times New Roman" w:hAnsi="Times New Roman" w:cs="Times New Roman"/>
                <w:b/>
              </w:rPr>
              <w:t>Exam 1: Chapters 1-4</w:t>
            </w:r>
          </w:p>
          <w:p w:rsidR="00A3215D" w:rsidRPr="003F17F0" w:rsidRDefault="00A3215D" w:rsidP="00A3215D">
            <w:pPr>
              <w:keepNext/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Read Critical &amp; Creative Thinking</w:t>
            </w:r>
          </w:p>
        </w:tc>
        <w:tc>
          <w:tcPr>
            <w:tcW w:w="2933" w:type="dxa"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F17F0">
              <w:rPr>
                <w:rFonts w:ascii="Times New Roman" w:eastAsia="Times New Roman" w:hAnsi="Times New Roman" w:cs="Times New Roman"/>
                <w:bCs/>
              </w:rPr>
              <w:t>Chapter 5</w:t>
            </w:r>
          </w:p>
        </w:tc>
      </w:tr>
      <w:tr w:rsidR="00A3215D" w:rsidRPr="003F17F0" w:rsidTr="00A3215D">
        <w:trPr>
          <w:trHeight w:val="236"/>
        </w:trPr>
        <w:tc>
          <w:tcPr>
            <w:tcW w:w="1415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Mon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03/0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EDUC 1300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Time: 7: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4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&amp; 8:00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74" w:type="dxa"/>
            <w:vMerge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  <w:shd w:val="clear" w:color="auto" w:fill="auto"/>
          </w:tcPr>
          <w:p w:rsidR="00A3215D" w:rsidRPr="003F17F0" w:rsidRDefault="00A3215D" w:rsidP="00A3215D">
            <w:pPr>
              <w:keepNext/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Reading</w:t>
            </w:r>
          </w:p>
        </w:tc>
        <w:tc>
          <w:tcPr>
            <w:tcW w:w="2933" w:type="dxa"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Chapter 6</w:t>
            </w:r>
          </w:p>
        </w:tc>
      </w:tr>
      <w:tr w:rsidR="00A3215D" w:rsidRPr="003F17F0" w:rsidTr="00BD199A">
        <w:trPr>
          <w:trHeight w:val="294"/>
        </w:trPr>
        <w:tc>
          <w:tcPr>
            <w:tcW w:w="1415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Mon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</w:t>
            </w:r>
            <w:r w:rsidR="00A11928"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EDUC 1300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Time: 7: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4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&amp; 8:00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74" w:type="dxa"/>
            <w:vMerge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  <w:shd w:val="clear" w:color="auto" w:fill="auto"/>
          </w:tcPr>
          <w:p w:rsidR="00A3215D" w:rsidRPr="003F17F0" w:rsidRDefault="00A3215D" w:rsidP="00A3215D">
            <w:pPr>
              <w:keepNext/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F17F0">
              <w:rPr>
                <w:rFonts w:ascii="Times New Roman" w:eastAsia="Times New Roman" w:hAnsi="Times New Roman" w:cs="Times New Roman"/>
                <w:bCs/>
              </w:rPr>
              <w:t>Reading Across Disciplines</w:t>
            </w:r>
          </w:p>
        </w:tc>
        <w:tc>
          <w:tcPr>
            <w:tcW w:w="2933" w:type="dxa"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Chapter 7</w:t>
            </w:r>
          </w:p>
        </w:tc>
      </w:tr>
      <w:tr w:rsidR="00A3215D" w:rsidRPr="003F17F0" w:rsidTr="00A3215D">
        <w:trPr>
          <w:trHeight w:val="236"/>
        </w:trPr>
        <w:tc>
          <w:tcPr>
            <w:tcW w:w="1415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Mon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</w:t>
            </w:r>
            <w:r w:rsidR="00A11928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EDUC 1300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Time:  7: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4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&amp; 8:00</w:t>
            </w:r>
          </w:p>
        </w:tc>
        <w:tc>
          <w:tcPr>
            <w:tcW w:w="1074" w:type="dxa"/>
            <w:vMerge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  <w:shd w:val="clear" w:color="auto" w:fill="auto"/>
          </w:tcPr>
          <w:p w:rsidR="00A3215D" w:rsidRPr="007D5CF8" w:rsidRDefault="00BD199A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</w:pPr>
            <w:r w:rsidRPr="007D5CF8"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  <w:t>SPRING BREAK!</w:t>
            </w:r>
          </w:p>
          <w:p w:rsidR="00AE78FE" w:rsidRPr="007D5CF8" w:rsidRDefault="00AE78FE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</w:pPr>
            <w:r w:rsidRPr="007D5CF8"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  <w:t>03/15-19/2021</w:t>
            </w:r>
          </w:p>
        </w:tc>
        <w:tc>
          <w:tcPr>
            <w:tcW w:w="2933" w:type="dxa"/>
            <w:shd w:val="clear" w:color="auto" w:fill="FFFFFF"/>
          </w:tcPr>
          <w:p w:rsidR="00A3215D" w:rsidRPr="007D5CF8" w:rsidRDefault="00BD199A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D5CF8">
              <w:rPr>
                <w:rFonts w:ascii="Times New Roman" w:eastAsia="Times New Roman" w:hAnsi="Times New Roman" w:cs="Times New Roman"/>
                <w:b/>
                <w:color w:val="FF0000"/>
              </w:rPr>
              <w:t>SPRING BREAK!</w:t>
            </w:r>
          </w:p>
          <w:p w:rsidR="00AE78FE" w:rsidRPr="007D5CF8" w:rsidRDefault="00AE78FE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D5CF8"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  <w:t>03/15-19/2021</w:t>
            </w:r>
          </w:p>
        </w:tc>
      </w:tr>
      <w:tr w:rsidR="00A3215D" w:rsidRPr="003F17F0" w:rsidTr="00A3215D">
        <w:trPr>
          <w:trHeight w:val="575"/>
        </w:trPr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Mon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</w:t>
            </w:r>
            <w:r w:rsidR="00A11928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EDUC 1300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Time:  7: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4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&amp; 8:00</w:t>
            </w:r>
          </w:p>
        </w:tc>
        <w:tc>
          <w:tcPr>
            <w:tcW w:w="1074" w:type="dxa"/>
            <w:vMerge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A3215D" w:rsidRPr="003F17F0" w:rsidRDefault="00BD199A" w:rsidP="00A3215D">
            <w:pPr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  <w:iCs/>
              </w:rPr>
              <w:t>Listening &amp; Taking Notes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</w:tcPr>
          <w:p w:rsidR="00A3215D" w:rsidRPr="003F17F0" w:rsidRDefault="00BD199A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Chapter 8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15D" w:rsidRPr="003F17F0" w:rsidTr="00A3215D">
        <w:trPr>
          <w:trHeight w:val="236"/>
        </w:trPr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Mon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11928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A11928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EDUC 1300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Time:  7: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4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&amp; 8:00</w:t>
            </w:r>
          </w:p>
        </w:tc>
        <w:tc>
          <w:tcPr>
            <w:tcW w:w="1074" w:type="dxa"/>
            <w:vMerge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A11928" w:rsidRPr="00FC746E" w:rsidRDefault="00A11928" w:rsidP="00A11928">
            <w:pPr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C746E">
              <w:rPr>
                <w:rFonts w:ascii="Times New Roman" w:eastAsia="Times New Roman" w:hAnsi="Times New Roman" w:cs="Times New Roman"/>
                <w:b/>
              </w:rPr>
              <w:t>Exam 2: Chapters 5-8</w:t>
            </w:r>
          </w:p>
          <w:p w:rsidR="00A3215D" w:rsidRDefault="00A11928" w:rsidP="00A11928">
            <w:pPr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Read Memory</w:t>
            </w:r>
          </w:p>
          <w:p w:rsidR="00BD199A" w:rsidRPr="00AE78FE" w:rsidRDefault="00AE78FE" w:rsidP="00A11928">
            <w:pPr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7D5CF8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</w:rPr>
              <w:t>Student Holiday 04/02/21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</w:tcPr>
          <w:p w:rsidR="00181A79" w:rsidRDefault="00181A79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215D" w:rsidRPr="003F17F0" w:rsidRDefault="00A11928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Chapter 9</w:t>
            </w:r>
          </w:p>
        </w:tc>
      </w:tr>
      <w:tr w:rsidR="00A3215D" w:rsidRPr="003F17F0" w:rsidTr="00A3215D">
        <w:trPr>
          <w:trHeight w:val="236"/>
        </w:trPr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Mon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04/</w:t>
            </w:r>
            <w:r w:rsidR="00A11928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EDUC 1300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Time: 7: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4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&amp; 8:00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074" w:type="dxa"/>
            <w:vMerge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A3215D" w:rsidRPr="00FE61DD" w:rsidRDefault="00A11928" w:rsidP="00A3215D">
            <w:pPr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hd w:val="clear" w:color="auto" w:fill="FFFFFF"/>
              </w:rPr>
            </w:pPr>
            <w:r w:rsidRPr="003F17F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Test </w:t>
            </w:r>
            <w:proofErr w:type="gramStart"/>
            <w:r w:rsidRPr="003F17F0">
              <w:rPr>
                <w:rFonts w:ascii="Times New Roman" w:eastAsia="Times New Roman" w:hAnsi="Times New Roman" w:cs="Times New Roman"/>
                <w:shd w:val="clear" w:color="auto" w:fill="FFFFFF"/>
              </w:rPr>
              <w:t>Taking</w:t>
            </w:r>
            <w:proofErr w:type="gramEnd"/>
            <w:r w:rsidRPr="003F17F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…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</w:tcPr>
          <w:p w:rsidR="00A3215D" w:rsidRPr="003F17F0" w:rsidRDefault="00A11928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Chapter 10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15D" w:rsidRPr="003F17F0" w:rsidTr="00AE78FE">
        <w:trPr>
          <w:trHeight w:val="357"/>
        </w:trPr>
        <w:tc>
          <w:tcPr>
            <w:tcW w:w="1415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Mon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04/</w:t>
            </w:r>
            <w:r w:rsidR="00A11928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EDUC 1300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Time:  7: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4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&amp; 8:00</w:t>
            </w:r>
          </w:p>
        </w:tc>
        <w:tc>
          <w:tcPr>
            <w:tcW w:w="1074" w:type="dxa"/>
            <w:vMerge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5D" w:rsidRPr="003F17F0" w:rsidRDefault="00A11928" w:rsidP="00AE78FE">
            <w:pPr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Test Taking II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…</w:t>
            </w: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auto"/>
          </w:tcPr>
          <w:p w:rsidR="00A3215D" w:rsidRPr="003F17F0" w:rsidRDefault="00A11928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Chapter 11</w:t>
            </w:r>
          </w:p>
        </w:tc>
      </w:tr>
      <w:tr w:rsidR="00A3215D" w:rsidRPr="003F17F0" w:rsidTr="00A3215D">
        <w:trPr>
          <w:trHeight w:val="236"/>
        </w:trPr>
        <w:tc>
          <w:tcPr>
            <w:tcW w:w="1415" w:type="dxa"/>
            <w:shd w:val="clear" w:color="auto" w:fill="auto"/>
          </w:tcPr>
          <w:p w:rsidR="00A3215D" w:rsidRPr="003F17F0" w:rsidRDefault="00A3215D" w:rsidP="00A3215D">
            <w:pPr>
              <w:keepNext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Mon</w:t>
            </w:r>
          </w:p>
          <w:p w:rsidR="00A3215D" w:rsidRPr="003F17F0" w:rsidRDefault="00A3215D" w:rsidP="00A3215D">
            <w:pPr>
              <w:keepNext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04/</w:t>
            </w:r>
            <w:r w:rsidR="00A11928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EDUC 1300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Time:  7: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4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&amp; 8:00</w:t>
            </w:r>
          </w:p>
        </w:tc>
        <w:tc>
          <w:tcPr>
            <w:tcW w:w="1074" w:type="dxa"/>
            <w:vMerge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auto"/>
          </w:tcPr>
          <w:p w:rsidR="00A11928" w:rsidRPr="00FC746E" w:rsidRDefault="00A11928" w:rsidP="00A11928">
            <w:pPr>
              <w:widowControl w:val="0"/>
              <w:shd w:val="clear" w:color="auto" w:fill="FFFFFF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C746E">
              <w:rPr>
                <w:rFonts w:ascii="Times New Roman" w:eastAsia="Times New Roman" w:hAnsi="Times New Roman" w:cs="Times New Roman"/>
                <w:b/>
              </w:rPr>
              <w:t>Exam 3: Chapters 9-11</w:t>
            </w:r>
          </w:p>
          <w:p w:rsidR="00A3215D" w:rsidRPr="003F17F0" w:rsidRDefault="00A11928" w:rsidP="00A1192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F17F0">
              <w:rPr>
                <w:rFonts w:ascii="Times New Roman" w:eastAsia="Times New Roman" w:hAnsi="Times New Roman" w:cs="Times New Roman"/>
                <w:shd w:val="clear" w:color="auto" w:fill="FFFFFF"/>
              </w:rPr>
              <w:t>Read Moving Toward Success</w:t>
            </w:r>
          </w:p>
        </w:tc>
        <w:tc>
          <w:tcPr>
            <w:tcW w:w="2933" w:type="dxa"/>
            <w:shd w:val="clear" w:color="auto" w:fill="FFFFFF"/>
          </w:tcPr>
          <w:p w:rsidR="00AE78FE" w:rsidRDefault="00AE78FE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215D" w:rsidRPr="003F17F0" w:rsidRDefault="00A11928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Chapter 12</w:t>
            </w:r>
          </w:p>
        </w:tc>
      </w:tr>
      <w:tr w:rsidR="00A3215D" w:rsidRPr="003F17F0" w:rsidTr="00BD199A">
        <w:trPr>
          <w:trHeight w:val="375"/>
        </w:trPr>
        <w:tc>
          <w:tcPr>
            <w:tcW w:w="1415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Mon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11928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A11928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EDUC 1300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Time:  7: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4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&amp; 8:00</w:t>
            </w:r>
          </w:p>
        </w:tc>
        <w:tc>
          <w:tcPr>
            <w:tcW w:w="1074" w:type="dxa"/>
            <w:vMerge/>
            <w:shd w:val="clear" w:color="auto" w:fill="FFFFFF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  <w:shd w:val="clear" w:color="auto" w:fill="auto"/>
          </w:tcPr>
          <w:p w:rsidR="00A3215D" w:rsidRPr="00FC746E" w:rsidRDefault="00181A79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746E">
              <w:rPr>
                <w:rFonts w:ascii="Times New Roman" w:eastAsia="Calibri" w:hAnsi="Times New Roman" w:cs="Times New Roman"/>
                <w:b/>
              </w:rPr>
              <w:t>Personal Responsibility Leads to Success PPT</w:t>
            </w:r>
          </w:p>
        </w:tc>
        <w:tc>
          <w:tcPr>
            <w:tcW w:w="2933" w:type="dxa"/>
            <w:shd w:val="clear" w:color="auto" w:fill="FFFFFF"/>
          </w:tcPr>
          <w:p w:rsidR="00A3215D" w:rsidRPr="00FC746E" w:rsidRDefault="00181A79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C746E">
              <w:rPr>
                <w:rFonts w:ascii="Times New Roman" w:eastAsia="Calibri" w:hAnsi="Times New Roman" w:cs="Times New Roman"/>
                <w:b/>
              </w:rPr>
              <w:t>Personal Responsibility Leads to Success PPT</w:t>
            </w:r>
          </w:p>
        </w:tc>
      </w:tr>
      <w:tr w:rsidR="00A3215D" w:rsidRPr="003F17F0" w:rsidTr="00A3215D">
        <w:trPr>
          <w:trHeight w:val="236"/>
        </w:trPr>
        <w:tc>
          <w:tcPr>
            <w:tcW w:w="1415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Mon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</w:t>
            </w:r>
            <w:r w:rsidR="00A11928">
              <w:rPr>
                <w:rFonts w:ascii="Times New Roman" w:eastAsia="Times New Roman" w:hAnsi="Times New Roman" w:cs="Times New Roman"/>
              </w:rPr>
              <w:t>03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05/1</w:t>
            </w:r>
            <w:r w:rsidR="00A1192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 w:rsidR="00A11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EDUC 1300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PlaceholderText"/>
                <w:rFonts w:ascii="Times New Roman" w:hAnsi="Times New Roman" w:cs="Times New Roman"/>
                <w:color w:val="000000" w:themeColor="text1"/>
              </w:rPr>
            </w:pP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Time:  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8:00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2</w:t>
            </w:r>
            <w:r w:rsidRPr="003F17F0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E)</w:t>
            </w:r>
          </w:p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F17F0">
              <w:rPr>
                <w:rFonts w:ascii="Times New Roman" w:eastAsia="Times New Roman" w:hAnsi="Times New Roman" w:cs="Times New Roman"/>
              </w:rPr>
              <w:t>Time: 7: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F17F0">
              <w:rPr>
                <w:rFonts w:ascii="Times New Roman" w:eastAsia="Times New Roman" w:hAnsi="Times New Roman" w:cs="Times New Roman"/>
              </w:rPr>
              <w:t>0 (3E)</w:t>
            </w:r>
          </w:p>
        </w:tc>
        <w:tc>
          <w:tcPr>
            <w:tcW w:w="1074" w:type="dxa"/>
            <w:vMerge/>
            <w:shd w:val="clear" w:color="auto" w:fill="auto"/>
          </w:tcPr>
          <w:p w:rsidR="00A3215D" w:rsidRPr="003F17F0" w:rsidRDefault="00A3215D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  <w:shd w:val="clear" w:color="auto" w:fill="auto"/>
          </w:tcPr>
          <w:p w:rsidR="00A3215D" w:rsidRPr="00FC746E" w:rsidRDefault="00181A79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FC746E">
              <w:rPr>
                <w:rFonts w:ascii="Times New Roman" w:eastAsia="Calibri" w:hAnsi="Times New Roman" w:cs="Times New Roman"/>
                <w:b/>
              </w:rPr>
              <w:t>Personal Responsibility Leads to Success PPT</w:t>
            </w:r>
          </w:p>
        </w:tc>
        <w:tc>
          <w:tcPr>
            <w:tcW w:w="2933" w:type="dxa"/>
            <w:shd w:val="clear" w:color="auto" w:fill="auto"/>
          </w:tcPr>
          <w:p w:rsidR="00A3215D" w:rsidRPr="00FC746E" w:rsidRDefault="00181A79" w:rsidP="00A321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C746E">
              <w:rPr>
                <w:rFonts w:ascii="Times New Roman" w:eastAsia="Calibri" w:hAnsi="Times New Roman" w:cs="Times New Roman"/>
                <w:b/>
              </w:rPr>
              <w:t>Personal Responsibility Leads to Success PPT</w:t>
            </w:r>
          </w:p>
        </w:tc>
      </w:tr>
      <w:bookmarkEnd w:id="0"/>
    </w:tbl>
    <w:p w:rsidR="00D576A9" w:rsidRPr="003F17F0" w:rsidRDefault="00D576A9" w:rsidP="007E31E0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476975" w:rsidRPr="003F17F0" w:rsidRDefault="00476975" w:rsidP="007E31E0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476975" w:rsidRPr="003F17F0" w:rsidRDefault="00476975" w:rsidP="007E31E0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576A9" w:rsidRPr="003F17F0" w:rsidRDefault="00D576A9" w:rsidP="00D576A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F17F0">
        <w:rPr>
          <w:rFonts w:ascii="Times New Roman" w:eastAsia="Calibri" w:hAnsi="Times New Roman" w:cs="Times New Roman"/>
          <w:noProof/>
          <w:color w:val="808080"/>
        </w:rPr>
        <w:drawing>
          <wp:inline distT="0" distB="0" distL="0" distR="0" wp14:anchorId="1B87962E" wp14:editId="3B9931B0">
            <wp:extent cx="1082040" cy="10591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A9" w:rsidRPr="003F17F0" w:rsidRDefault="00D576A9" w:rsidP="00D576A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F17F0">
        <w:rPr>
          <w:rFonts w:ascii="Times New Roman" w:eastAsia="Calibri" w:hAnsi="Times New Roman" w:cs="Times New Roman"/>
          <w:b/>
        </w:rPr>
        <w:t>LAMAR STATE COLLEGE-PORT ARTHUR</w:t>
      </w:r>
    </w:p>
    <w:p w:rsidR="00D576A9" w:rsidRPr="003F17F0" w:rsidRDefault="00D576A9" w:rsidP="00D576A9">
      <w:pPr>
        <w:jc w:val="center"/>
        <w:rPr>
          <w:rFonts w:ascii="Times New Roman" w:eastAsia="Calibri" w:hAnsi="Times New Roman" w:cs="Times New Roman"/>
          <w:color w:val="808080"/>
        </w:rPr>
      </w:pPr>
      <w:r w:rsidRPr="003F17F0">
        <w:rPr>
          <w:rFonts w:ascii="Times New Roman" w:eastAsia="Calibri" w:hAnsi="Times New Roman" w:cs="Times New Roman"/>
          <w:b/>
        </w:rPr>
        <w:t>A Member of the Texas State University System</w:t>
      </w:r>
    </w:p>
    <w:p w:rsidR="00D576A9" w:rsidRPr="003F17F0" w:rsidRDefault="00D576A9" w:rsidP="00D576A9">
      <w:pPr>
        <w:jc w:val="center"/>
        <w:rPr>
          <w:rFonts w:ascii="Times New Roman" w:eastAsia="Calibri" w:hAnsi="Times New Roman" w:cs="Times New Roman"/>
          <w:b/>
          <w:color w:val="808080"/>
        </w:rPr>
      </w:pPr>
    </w:p>
    <w:p w:rsidR="00D576A9" w:rsidRPr="007B1D2D" w:rsidRDefault="00D576A9" w:rsidP="00D576A9">
      <w:pPr>
        <w:jc w:val="center"/>
        <w:rPr>
          <w:rFonts w:ascii="Times New Roman" w:eastAsia="Calibri" w:hAnsi="Times New Roman" w:cs="Times New Roman"/>
          <w:b/>
        </w:rPr>
      </w:pPr>
      <w:r w:rsidRPr="007B1D2D">
        <w:rPr>
          <w:rFonts w:ascii="Times New Roman" w:eastAsia="Calibri" w:hAnsi="Times New Roman" w:cs="Times New Roman"/>
          <w:b/>
        </w:rPr>
        <w:t>Acknowledgement of Syllabus</w:t>
      </w:r>
    </w:p>
    <w:p w:rsidR="00D576A9" w:rsidRPr="003F17F0" w:rsidRDefault="00D576A9" w:rsidP="00D576A9">
      <w:pPr>
        <w:rPr>
          <w:rFonts w:ascii="Times New Roman" w:eastAsia="Calibri" w:hAnsi="Times New Roman" w:cs="Times New Roman"/>
        </w:rPr>
      </w:pPr>
    </w:p>
    <w:p w:rsidR="00D576A9" w:rsidRPr="003F17F0" w:rsidRDefault="001A3A5E" w:rsidP="00D576A9">
      <w:pPr>
        <w:rPr>
          <w:rFonts w:ascii="Times New Roman" w:eastAsia="Calibri" w:hAnsi="Times New Roman" w:cs="Times New Roman"/>
          <w:b/>
        </w:rPr>
      </w:pPr>
      <w:r w:rsidRPr="003F17F0">
        <w:rPr>
          <w:rFonts w:ascii="Times New Roman" w:eastAsia="Calibri" w:hAnsi="Times New Roman" w:cs="Times New Roman"/>
          <w:b/>
        </w:rPr>
        <w:t>EDUC 1300</w:t>
      </w:r>
      <w:r w:rsidR="00D576A9" w:rsidRPr="003F17F0">
        <w:rPr>
          <w:rFonts w:ascii="Times New Roman" w:eastAsia="Calibri" w:hAnsi="Times New Roman" w:cs="Times New Roman"/>
          <w:b/>
        </w:rPr>
        <w:t xml:space="preserve"> Students</w:t>
      </w:r>
    </w:p>
    <w:p w:rsidR="00D576A9" w:rsidRPr="003F17F0" w:rsidRDefault="00D576A9" w:rsidP="00D576A9">
      <w:pPr>
        <w:rPr>
          <w:rFonts w:ascii="Times New Roman" w:eastAsia="Calibri" w:hAnsi="Times New Roman" w:cs="Times New Roman"/>
        </w:rPr>
      </w:pPr>
    </w:p>
    <w:p w:rsidR="004326AC" w:rsidRDefault="00D576A9" w:rsidP="004326AC">
      <w:pPr>
        <w:spacing w:line="480" w:lineRule="auto"/>
        <w:rPr>
          <w:rFonts w:ascii="Times New Roman" w:eastAsia="Calibri" w:hAnsi="Times New Roman" w:cs="Times New Roman"/>
        </w:rPr>
      </w:pPr>
      <w:r w:rsidRPr="003F17F0">
        <w:rPr>
          <w:rFonts w:ascii="Times New Roman" w:eastAsia="Calibri" w:hAnsi="Times New Roman" w:cs="Times New Roman"/>
        </w:rPr>
        <w:t xml:space="preserve">The </w:t>
      </w:r>
      <w:r w:rsidR="001A3A5E" w:rsidRPr="003F17F0">
        <w:rPr>
          <w:rFonts w:ascii="Times New Roman" w:eastAsia="Calibri" w:hAnsi="Times New Roman" w:cs="Times New Roman"/>
        </w:rPr>
        <w:t>EDUC</w:t>
      </w:r>
      <w:r w:rsidRPr="003F17F0">
        <w:rPr>
          <w:rFonts w:ascii="Times New Roman" w:eastAsia="Calibri" w:hAnsi="Times New Roman" w:cs="Times New Roman"/>
        </w:rPr>
        <w:t xml:space="preserve"> </w:t>
      </w:r>
      <w:r w:rsidR="001A3A5E" w:rsidRPr="003F17F0">
        <w:rPr>
          <w:rFonts w:ascii="Times New Roman" w:eastAsia="Calibri" w:hAnsi="Times New Roman" w:cs="Times New Roman"/>
        </w:rPr>
        <w:t>1300</w:t>
      </w:r>
      <w:r w:rsidRPr="003F17F0">
        <w:rPr>
          <w:rFonts w:ascii="Times New Roman" w:eastAsia="Calibri" w:hAnsi="Times New Roman" w:cs="Times New Roman"/>
        </w:rPr>
        <w:t xml:space="preserve"> syllabus has been reviewed in class with the instructors. Students were given an opportunity to ask question for clarification. A copy of the class syllabus is posted online in Black</w:t>
      </w:r>
      <w:r w:rsidR="004326AC">
        <w:rPr>
          <w:rFonts w:ascii="Times New Roman" w:eastAsia="Calibri" w:hAnsi="Times New Roman" w:cs="Times New Roman"/>
        </w:rPr>
        <w:t>b</w:t>
      </w:r>
      <w:r w:rsidRPr="003F17F0">
        <w:rPr>
          <w:rFonts w:ascii="Times New Roman" w:eastAsia="Calibri" w:hAnsi="Times New Roman" w:cs="Times New Roman"/>
        </w:rPr>
        <w:t>oard and on the LSCPA website. It is the student’s responsibility to print a copy of syllabus from Black</w:t>
      </w:r>
      <w:r w:rsidR="004326AC">
        <w:rPr>
          <w:rFonts w:ascii="Times New Roman" w:eastAsia="Calibri" w:hAnsi="Times New Roman" w:cs="Times New Roman"/>
        </w:rPr>
        <w:t>b</w:t>
      </w:r>
      <w:r w:rsidRPr="003F17F0">
        <w:rPr>
          <w:rFonts w:ascii="Times New Roman" w:eastAsia="Calibri" w:hAnsi="Times New Roman" w:cs="Times New Roman"/>
        </w:rPr>
        <w:t xml:space="preserve">oard for guidance during the course. </w:t>
      </w:r>
    </w:p>
    <w:p w:rsidR="00D576A9" w:rsidRPr="003F17F0" w:rsidRDefault="00D576A9" w:rsidP="004326AC">
      <w:pPr>
        <w:spacing w:line="480" w:lineRule="auto"/>
        <w:rPr>
          <w:rFonts w:ascii="Times New Roman" w:eastAsia="Calibri" w:hAnsi="Times New Roman" w:cs="Times New Roman"/>
        </w:rPr>
      </w:pPr>
      <w:r w:rsidRPr="003F17F0">
        <w:rPr>
          <w:rFonts w:ascii="Times New Roman" w:eastAsia="Calibri" w:hAnsi="Times New Roman" w:cs="Times New Roman"/>
        </w:rPr>
        <w:t xml:space="preserve"> </w:t>
      </w:r>
      <w:r w:rsidRPr="003F17F0">
        <w:rPr>
          <w:rFonts w:ascii="Times New Roman" w:eastAsia="Calibri" w:hAnsi="Times New Roman" w:cs="Times New Roman"/>
          <w:b/>
          <w:i/>
        </w:rPr>
        <w:t xml:space="preserve">This acknowledgement page must be signed and given to Instructor </w:t>
      </w:r>
      <w:r w:rsidR="001A3A5E" w:rsidRPr="003F17F0">
        <w:rPr>
          <w:rFonts w:ascii="Times New Roman" w:eastAsia="Calibri" w:hAnsi="Times New Roman" w:cs="Times New Roman"/>
          <w:b/>
          <w:i/>
        </w:rPr>
        <w:t>WD Wells</w:t>
      </w:r>
      <w:r w:rsidRPr="003F17F0">
        <w:rPr>
          <w:rFonts w:ascii="Times New Roman" w:eastAsia="Calibri" w:hAnsi="Times New Roman" w:cs="Times New Roman"/>
          <w:b/>
          <w:i/>
        </w:rPr>
        <w:t xml:space="preserve">, </w:t>
      </w:r>
      <w:r w:rsidR="001A3A5E" w:rsidRPr="003F17F0">
        <w:rPr>
          <w:rFonts w:ascii="Times New Roman" w:eastAsia="Calibri" w:hAnsi="Times New Roman" w:cs="Times New Roman"/>
          <w:b/>
          <w:i/>
        </w:rPr>
        <w:t>M.Ed.</w:t>
      </w:r>
      <w:r w:rsidRPr="003F17F0">
        <w:rPr>
          <w:rFonts w:ascii="Times New Roman" w:eastAsia="Calibri" w:hAnsi="Times New Roman" w:cs="Times New Roman"/>
          <w:b/>
          <w:i/>
        </w:rPr>
        <w:t xml:space="preserve"> by </w:t>
      </w:r>
      <w:r w:rsidR="009D5C21">
        <w:rPr>
          <w:rFonts w:ascii="Times New Roman" w:eastAsia="Calibri" w:hAnsi="Times New Roman" w:cs="Times New Roman"/>
          <w:b/>
          <w:i/>
        </w:rPr>
        <w:t>January 2</w:t>
      </w:r>
      <w:r w:rsidR="00D72F74">
        <w:rPr>
          <w:rFonts w:ascii="Times New Roman" w:eastAsia="Calibri" w:hAnsi="Times New Roman" w:cs="Times New Roman"/>
          <w:b/>
          <w:i/>
        </w:rPr>
        <w:t>2</w:t>
      </w:r>
      <w:r w:rsidR="009D5C21">
        <w:rPr>
          <w:rFonts w:ascii="Times New Roman" w:eastAsia="Calibri" w:hAnsi="Times New Roman" w:cs="Times New Roman"/>
          <w:b/>
          <w:i/>
        </w:rPr>
        <w:t>, 202</w:t>
      </w:r>
      <w:r w:rsidR="00D72F74">
        <w:rPr>
          <w:rFonts w:ascii="Times New Roman" w:eastAsia="Calibri" w:hAnsi="Times New Roman" w:cs="Times New Roman"/>
          <w:b/>
          <w:i/>
        </w:rPr>
        <w:t>1</w:t>
      </w:r>
      <w:r w:rsidR="00DE6CFE" w:rsidRPr="003F17F0">
        <w:rPr>
          <w:rFonts w:ascii="Times New Roman" w:eastAsia="Calibri" w:hAnsi="Times New Roman" w:cs="Times New Roman"/>
          <w:b/>
          <w:i/>
        </w:rPr>
        <w:t>.</w:t>
      </w:r>
    </w:p>
    <w:p w:rsidR="00D576A9" w:rsidRPr="003F17F0" w:rsidRDefault="00D576A9" w:rsidP="00D576A9">
      <w:pPr>
        <w:tabs>
          <w:tab w:val="left" w:pos="-1440"/>
        </w:tabs>
        <w:rPr>
          <w:rFonts w:ascii="Times New Roman" w:eastAsia="Calibri" w:hAnsi="Times New Roman" w:cs="Times New Roman"/>
        </w:rPr>
      </w:pPr>
    </w:p>
    <w:p w:rsidR="00D576A9" w:rsidRPr="003F17F0" w:rsidRDefault="00D576A9" w:rsidP="00D576A9">
      <w:pPr>
        <w:tabs>
          <w:tab w:val="left" w:pos="-1440"/>
        </w:tabs>
        <w:rPr>
          <w:rFonts w:ascii="Times New Roman" w:eastAsia="Calibri" w:hAnsi="Times New Roman" w:cs="Times New Roman"/>
        </w:rPr>
      </w:pPr>
      <w:r w:rsidRPr="003F17F0">
        <w:rPr>
          <w:rFonts w:ascii="Times New Roman" w:eastAsia="Calibri" w:hAnsi="Times New Roman" w:cs="Times New Roman"/>
        </w:rPr>
        <w:t xml:space="preserve">I have read and understand the </w:t>
      </w:r>
      <w:r w:rsidR="001A3A5E" w:rsidRPr="003F17F0">
        <w:rPr>
          <w:rFonts w:ascii="Times New Roman" w:eastAsia="Calibri" w:hAnsi="Times New Roman" w:cs="Times New Roman"/>
        </w:rPr>
        <w:t>EDUC 1300</w:t>
      </w:r>
      <w:r w:rsidRPr="003F17F0">
        <w:rPr>
          <w:rFonts w:ascii="Times New Roman" w:eastAsia="Calibri" w:hAnsi="Times New Roman" w:cs="Times New Roman"/>
        </w:rPr>
        <w:t xml:space="preserve"> syllabus.</w:t>
      </w:r>
    </w:p>
    <w:p w:rsidR="00D576A9" w:rsidRPr="003F17F0" w:rsidRDefault="00D576A9" w:rsidP="00D576A9">
      <w:pPr>
        <w:tabs>
          <w:tab w:val="left" w:pos="-1440"/>
        </w:tabs>
        <w:rPr>
          <w:rFonts w:ascii="Times New Roman" w:eastAsia="Calibri" w:hAnsi="Times New Roman" w:cs="Times New Roman"/>
        </w:rPr>
      </w:pPr>
    </w:p>
    <w:p w:rsidR="00D576A9" w:rsidRPr="003F17F0" w:rsidRDefault="00DE6CFE" w:rsidP="00D576A9">
      <w:pPr>
        <w:tabs>
          <w:tab w:val="left" w:pos="-1440"/>
        </w:tabs>
        <w:rPr>
          <w:rFonts w:ascii="Times New Roman" w:eastAsia="Calibri" w:hAnsi="Times New Roman" w:cs="Times New Roman"/>
        </w:rPr>
      </w:pPr>
      <w:r w:rsidRPr="003F17F0">
        <w:rPr>
          <w:rFonts w:ascii="Times New Roman" w:eastAsia="Calibri" w:hAnsi="Times New Roman" w:cs="Times New Roman"/>
        </w:rPr>
        <w:t>Name:</w:t>
      </w:r>
      <w:r w:rsidR="00D576A9" w:rsidRPr="003F17F0">
        <w:rPr>
          <w:rFonts w:ascii="Times New Roman" w:eastAsia="Calibri" w:hAnsi="Times New Roman" w:cs="Times New Roman"/>
        </w:rPr>
        <w:t xml:space="preserve"> ______________________________________</w:t>
      </w:r>
      <w:r w:rsidRPr="003F17F0">
        <w:rPr>
          <w:rFonts w:ascii="Times New Roman" w:eastAsia="Calibri" w:hAnsi="Times New Roman" w:cs="Times New Roman"/>
        </w:rPr>
        <w:t>____</w:t>
      </w:r>
    </w:p>
    <w:p w:rsidR="00DE6CFE" w:rsidRPr="003F17F0" w:rsidRDefault="00DE6CFE" w:rsidP="00D576A9">
      <w:pPr>
        <w:tabs>
          <w:tab w:val="left" w:pos="-1440"/>
        </w:tabs>
        <w:rPr>
          <w:rFonts w:ascii="Times New Roman" w:eastAsia="Calibri" w:hAnsi="Times New Roman" w:cs="Times New Roman"/>
        </w:rPr>
      </w:pPr>
    </w:p>
    <w:p w:rsidR="00D576A9" w:rsidRDefault="00DE6CFE" w:rsidP="00D576A9">
      <w:pPr>
        <w:tabs>
          <w:tab w:val="left" w:pos="-1440"/>
        </w:tabs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Signature: </w:t>
      </w:r>
      <w:r w:rsidR="00D576A9" w:rsidRPr="0046351C">
        <w:rPr>
          <w:rFonts w:ascii="Calibri" w:eastAsia="Calibri" w:hAnsi="Calibri" w:cs="Arial"/>
        </w:rPr>
        <w:t>_________</w:t>
      </w:r>
      <w:r w:rsidR="00D576A9">
        <w:rPr>
          <w:rFonts w:ascii="Calibri" w:eastAsia="Calibri" w:hAnsi="Calibri" w:cs="Arial"/>
        </w:rPr>
        <w:t>__</w:t>
      </w:r>
      <w:r w:rsidR="00D576A9" w:rsidRPr="0046351C">
        <w:rPr>
          <w:rFonts w:ascii="Calibri" w:eastAsia="Calibri" w:hAnsi="Calibri" w:cs="Arial"/>
        </w:rPr>
        <w:t>__________________</w:t>
      </w:r>
      <w:r>
        <w:rPr>
          <w:rFonts w:ascii="Calibri" w:eastAsia="Calibri" w:hAnsi="Calibri" w:cs="Arial"/>
        </w:rPr>
        <w:t>__</w:t>
      </w:r>
      <w:r w:rsidR="00D576A9" w:rsidRPr="0046351C">
        <w:rPr>
          <w:rFonts w:ascii="Calibri" w:eastAsia="Calibri" w:hAnsi="Calibri" w:cs="Arial"/>
        </w:rPr>
        <w:t>______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ab/>
      </w:r>
      <w:r w:rsidR="00D576A9">
        <w:rPr>
          <w:rFonts w:ascii="Calibri" w:eastAsia="Calibri" w:hAnsi="Calibri" w:cs="Arial"/>
        </w:rPr>
        <w:t>Date</w:t>
      </w:r>
      <w:r>
        <w:rPr>
          <w:rFonts w:ascii="Calibri" w:eastAsia="Calibri" w:hAnsi="Calibri" w:cs="Arial"/>
        </w:rPr>
        <w:t xml:space="preserve">: </w:t>
      </w:r>
      <w:r w:rsidR="00D576A9">
        <w:rPr>
          <w:rFonts w:ascii="Calibri" w:eastAsia="Calibri" w:hAnsi="Calibri" w:cs="Arial"/>
        </w:rPr>
        <w:t>_______________</w:t>
      </w:r>
      <w:r>
        <w:rPr>
          <w:rFonts w:ascii="Calibri" w:eastAsia="Calibri" w:hAnsi="Calibri" w:cs="Arial"/>
        </w:rPr>
        <w:t>__</w:t>
      </w:r>
      <w:r w:rsidR="00D576A9">
        <w:rPr>
          <w:rFonts w:ascii="Calibri" w:eastAsia="Calibri" w:hAnsi="Calibri" w:cs="Arial"/>
        </w:rPr>
        <w:t>________</w:t>
      </w:r>
    </w:p>
    <w:p w:rsidR="00D576A9" w:rsidRPr="00E51CA7" w:rsidRDefault="00D576A9" w:rsidP="00D576A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225B04" w:rsidRDefault="00225B04"/>
    <w:sectPr w:rsidR="00225B04" w:rsidSect="00476975">
      <w:headerReference w:type="default" r:id="rId9"/>
      <w:footerReference w:type="default" r:id="rId10"/>
      <w:headerReference w:type="first" r:id="rId11"/>
      <w:pgSz w:w="12240" w:h="15840"/>
      <w:pgMar w:top="1568" w:right="990" w:bottom="1008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72B" w:rsidRDefault="00846E78">
      <w:pPr>
        <w:spacing w:after="0" w:line="240" w:lineRule="auto"/>
      </w:pPr>
      <w:r>
        <w:separator/>
      </w:r>
    </w:p>
  </w:endnote>
  <w:endnote w:type="continuationSeparator" w:id="0">
    <w:p w:rsidR="007E272B" w:rsidRDefault="0084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31" w:rsidRDefault="000742C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2CB" w:rsidRDefault="004D656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42C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Instructor: Wayne D. Wells</w:t>
                                </w:r>
                              </w:sdtContent>
                            </w:sdt>
                            <w:r w:rsidR="000742CB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742CB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LSCPA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742CB" w:rsidRDefault="004D656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0742C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Instructor: Wayne D. Wells</w:t>
                          </w:r>
                        </w:sdtContent>
                      </w:sdt>
                      <w:r w:rsidR="000742CB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0742CB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LSCPA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72B" w:rsidRDefault="00846E78">
      <w:pPr>
        <w:spacing w:after="0" w:line="240" w:lineRule="auto"/>
      </w:pPr>
      <w:r>
        <w:separator/>
      </w:r>
    </w:p>
  </w:footnote>
  <w:footnote w:type="continuationSeparator" w:id="0">
    <w:p w:rsidR="007E272B" w:rsidRDefault="0084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31" w:rsidRPr="003F17F0" w:rsidRDefault="003F17F0">
    <w:pPr>
      <w:pStyle w:val="Header"/>
      <w:rPr>
        <w:rFonts w:ascii="Times New Roman" w:hAnsi="Times New Roman" w:cs="Times New Roman"/>
        <w:b/>
      </w:rPr>
    </w:pPr>
    <w:r w:rsidRPr="003F17F0">
      <w:rPr>
        <w:rFonts w:ascii="Times New Roman" w:hAnsi="Times New Roman" w:cs="Times New Roman"/>
        <w:b/>
      </w:rPr>
      <w:t>Education 1300 – Learning Framework</w:t>
    </w:r>
  </w:p>
  <w:p w:rsidR="003F17F0" w:rsidRPr="003F17F0" w:rsidRDefault="003F17F0">
    <w:pPr>
      <w:pStyle w:val="Header"/>
      <w:rPr>
        <w:rFonts w:ascii="Times New Roman" w:hAnsi="Times New Roman" w:cs="Times New Roman"/>
        <w:b/>
      </w:rPr>
    </w:pPr>
    <w:r w:rsidRPr="003F17F0">
      <w:rPr>
        <w:rFonts w:ascii="Times New Roman" w:hAnsi="Times New Roman" w:cs="Times New Roman"/>
        <w:b/>
      </w:rPr>
      <w:t>Course Objectives</w:t>
    </w:r>
  </w:p>
  <w:p w:rsidR="003F17F0" w:rsidRPr="003F17F0" w:rsidRDefault="003F17F0">
    <w:pPr>
      <w:pStyle w:val="Header"/>
      <w:rPr>
        <w:rFonts w:ascii="Times New Roman" w:hAnsi="Times New Roman" w:cs="Times New Roman"/>
        <w:b/>
      </w:rPr>
    </w:pPr>
    <w:r w:rsidRPr="003F17F0">
      <w:rPr>
        <w:rFonts w:ascii="Times New Roman" w:hAnsi="Times New Roman" w:cs="Times New Roman"/>
        <w:b/>
      </w:rPr>
      <w:t xml:space="preserve">Unit Topics and Objectives </w:t>
    </w:r>
  </w:p>
  <w:p w:rsidR="004E5931" w:rsidRDefault="004D6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31" w:rsidRDefault="00D576A9">
    <w:pPr>
      <w:pStyle w:val="Header"/>
    </w:pPr>
    <w:r>
      <w:rPr>
        <w:noProof/>
      </w:rPr>
      <w:drawing>
        <wp:inline distT="0" distB="0" distL="0" distR="0" wp14:anchorId="5D34CC96" wp14:editId="4D998DC7">
          <wp:extent cx="5758752" cy="68387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cpa-banner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687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3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C261F"/>
    <w:multiLevelType w:val="hybridMultilevel"/>
    <w:tmpl w:val="680272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44C62"/>
    <w:multiLevelType w:val="hybridMultilevel"/>
    <w:tmpl w:val="991C4FA8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5728E"/>
    <w:multiLevelType w:val="singleLevel"/>
    <w:tmpl w:val="F908530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32FC21FF"/>
    <w:multiLevelType w:val="singleLevel"/>
    <w:tmpl w:val="F5D4584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4AA30665"/>
    <w:multiLevelType w:val="hybridMultilevel"/>
    <w:tmpl w:val="64D6C66A"/>
    <w:lvl w:ilvl="0" w:tplc="4E1030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DF1826"/>
    <w:multiLevelType w:val="singleLevel"/>
    <w:tmpl w:val="18C8361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5E4D6E8B"/>
    <w:multiLevelType w:val="singleLevel"/>
    <w:tmpl w:val="40BCD1A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69023913"/>
    <w:multiLevelType w:val="hybridMultilevel"/>
    <w:tmpl w:val="65D2C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502F60"/>
    <w:multiLevelType w:val="hybridMultilevel"/>
    <w:tmpl w:val="1C3CB1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2F6938"/>
    <w:multiLevelType w:val="hybridMultilevel"/>
    <w:tmpl w:val="C054D3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C46531C"/>
    <w:multiLevelType w:val="hybridMultilevel"/>
    <w:tmpl w:val="718C64F2"/>
    <w:lvl w:ilvl="0" w:tplc="D08AE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A9"/>
    <w:rsid w:val="00050CE8"/>
    <w:rsid w:val="000742CB"/>
    <w:rsid w:val="00081C51"/>
    <w:rsid w:val="00115146"/>
    <w:rsid w:val="0014254D"/>
    <w:rsid w:val="00175604"/>
    <w:rsid w:val="00181372"/>
    <w:rsid w:val="00181A79"/>
    <w:rsid w:val="001902E8"/>
    <w:rsid w:val="001A3A5E"/>
    <w:rsid w:val="001D18B2"/>
    <w:rsid w:val="00225B04"/>
    <w:rsid w:val="002261BA"/>
    <w:rsid w:val="00230540"/>
    <w:rsid w:val="00237EAF"/>
    <w:rsid w:val="00326195"/>
    <w:rsid w:val="003312CB"/>
    <w:rsid w:val="00336583"/>
    <w:rsid w:val="00390CBA"/>
    <w:rsid w:val="003A5644"/>
    <w:rsid w:val="003E4B44"/>
    <w:rsid w:val="003F17F0"/>
    <w:rsid w:val="004137C2"/>
    <w:rsid w:val="004326AC"/>
    <w:rsid w:val="00447C11"/>
    <w:rsid w:val="0045551A"/>
    <w:rsid w:val="00476975"/>
    <w:rsid w:val="004D6564"/>
    <w:rsid w:val="00510A68"/>
    <w:rsid w:val="0052665C"/>
    <w:rsid w:val="00560AF7"/>
    <w:rsid w:val="005B7F9B"/>
    <w:rsid w:val="0060733E"/>
    <w:rsid w:val="006464E6"/>
    <w:rsid w:val="00673922"/>
    <w:rsid w:val="006B1D7F"/>
    <w:rsid w:val="00727B85"/>
    <w:rsid w:val="007B1D2D"/>
    <w:rsid w:val="007D5CF8"/>
    <w:rsid w:val="007E272B"/>
    <w:rsid w:val="007E31E0"/>
    <w:rsid w:val="00846E78"/>
    <w:rsid w:val="008D6FFC"/>
    <w:rsid w:val="009105BB"/>
    <w:rsid w:val="00942202"/>
    <w:rsid w:val="00944B4A"/>
    <w:rsid w:val="0094780D"/>
    <w:rsid w:val="009D5C21"/>
    <w:rsid w:val="00A11928"/>
    <w:rsid w:val="00A3215D"/>
    <w:rsid w:val="00A4491D"/>
    <w:rsid w:val="00AE78FE"/>
    <w:rsid w:val="00B06E91"/>
    <w:rsid w:val="00BD16DC"/>
    <w:rsid w:val="00BD199A"/>
    <w:rsid w:val="00C82C1B"/>
    <w:rsid w:val="00C87CC2"/>
    <w:rsid w:val="00C91868"/>
    <w:rsid w:val="00D576A9"/>
    <w:rsid w:val="00D62429"/>
    <w:rsid w:val="00D67BA4"/>
    <w:rsid w:val="00D72F74"/>
    <w:rsid w:val="00D84A38"/>
    <w:rsid w:val="00DE3D4A"/>
    <w:rsid w:val="00DE6CFE"/>
    <w:rsid w:val="00DF20A0"/>
    <w:rsid w:val="00E90B27"/>
    <w:rsid w:val="00EA4BCC"/>
    <w:rsid w:val="00ED1ECF"/>
    <w:rsid w:val="00EF18F3"/>
    <w:rsid w:val="00F71D7C"/>
    <w:rsid w:val="00FC746E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0AECA7"/>
  <w15:chartTrackingRefBased/>
  <w15:docId w15:val="{23EBE43C-C3AB-4CE9-B20E-3DA2FC6E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576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6A9"/>
    <w:rPr>
      <w:color w:val="808080"/>
    </w:rPr>
  </w:style>
  <w:style w:type="paragraph" w:styleId="ListParagraph">
    <w:name w:val="List Paragraph"/>
    <w:basedOn w:val="Normal"/>
    <w:uiPriority w:val="34"/>
    <w:qFormat/>
    <w:rsid w:val="00D57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A9"/>
  </w:style>
  <w:style w:type="paragraph" w:styleId="Footer">
    <w:name w:val="footer"/>
    <w:basedOn w:val="Normal"/>
    <w:link w:val="FooterChar"/>
    <w:uiPriority w:val="99"/>
    <w:unhideWhenUsed/>
    <w:rsid w:val="00D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A9"/>
  </w:style>
  <w:style w:type="paragraph" w:customStyle="1" w:styleId="Level1">
    <w:name w:val="Level 1"/>
    <w:basedOn w:val="Normal"/>
    <w:rsid w:val="00D576A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216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3">
    <w:name w:val="Level 3"/>
    <w:basedOn w:val="Normal"/>
    <w:rsid w:val="00D576A9"/>
    <w:pPr>
      <w:widowControl w:val="0"/>
      <w:numPr>
        <w:ilvl w:val="2"/>
        <w:numId w:val="1"/>
      </w:numPr>
      <w:autoSpaceDE w:val="0"/>
      <w:autoSpaceDN w:val="0"/>
      <w:adjustRightInd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D57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576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LSCPA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Instructor: Wayne D. Wells</dc:creator>
  <cp:keywords/>
  <dc:description/>
  <cp:lastModifiedBy>Wayne D. Wells</cp:lastModifiedBy>
  <cp:revision>2</cp:revision>
  <cp:lastPrinted>2020-01-14T19:27:00Z</cp:lastPrinted>
  <dcterms:created xsi:type="dcterms:W3CDTF">2021-01-05T15:11:00Z</dcterms:created>
  <dcterms:modified xsi:type="dcterms:W3CDTF">2021-01-05T15:11:00Z</dcterms:modified>
</cp:coreProperties>
</file>